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53CDA" w14:textId="77777777" w:rsidR="00032975" w:rsidRDefault="00032975" w:rsidP="00032975">
      <w:pPr>
        <w:spacing w:after="0" w:line="240" w:lineRule="auto"/>
        <w:jc w:val="center"/>
        <w:rPr>
          <w:rFonts w:ascii="Times New Roman" w:eastAsia="Times New Roman" w:hAnsi="Times New Roman" w:cs="Times New Roman"/>
          <w:b/>
          <w:bCs/>
          <w:color w:val="00B050"/>
          <w:sz w:val="40"/>
          <w:szCs w:val="40"/>
          <w:shd w:val="clear" w:color="auto" w:fill="FFFFFF"/>
        </w:rPr>
      </w:pPr>
      <w:r>
        <w:rPr>
          <w:rFonts w:ascii="Times New Roman" w:eastAsia="Times New Roman" w:hAnsi="Times New Roman" w:cs="Times New Roman"/>
          <w:b/>
          <w:bCs/>
          <w:noProof/>
          <w:color w:val="00B050"/>
          <w:sz w:val="40"/>
          <w:szCs w:val="40"/>
          <w:shd w:val="clear" w:color="auto" w:fill="FFFFFF"/>
          <w:lang w:val="en-GB" w:eastAsia="en-GB"/>
        </w:rPr>
        <w:drawing>
          <wp:inline distT="0" distB="0" distL="0" distR="0" wp14:anchorId="1A2C87A8" wp14:editId="395CEFA1">
            <wp:extent cx="4347387" cy="1127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Pv6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78857" cy="1135210"/>
                    </a:xfrm>
                    <a:prstGeom prst="rect">
                      <a:avLst/>
                    </a:prstGeom>
                  </pic:spPr>
                </pic:pic>
              </a:graphicData>
            </a:graphic>
          </wp:inline>
        </w:drawing>
      </w:r>
    </w:p>
    <w:p w14:paraId="06DC5DED" w14:textId="77777777" w:rsidR="00032975" w:rsidRDefault="00032975" w:rsidP="00032975">
      <w:pPr>
        <w:spacing w:after="20"/>
        <w:jc w:val="center"/>
        <w:rPr>
          <w:rFonts w:ascii="Arial" w:eastAsia="Arial" w:hAnsi="Arial" w:cs="Arial"/>
          <w:position w:val="-1"/>
          <w:sz w:val="40"/>
          <w:szCs w:val="40"/>
        </w:rPr>
      </w:pPr>
      <w:r w:rsidRPr="00846452">
        <w:rPr>
          <w:rFonts w:ascii="Arial" w:eastAsia="Arial" w:hAnsi="Arial" w:cs="Arial"/>
          <w:position w:val="-1"/>
          <w:sz w:val="40"/>
          <w:szCs w:val="40"/>
        </w:rPr>
        <w:t xml:space="preserve">Measurement and Evaluation Tool for Engagement and e-Participation </w:t>
      </w:r>
    </w:p>
    <w:p w14:paraId="4F0C01B2" w14:textId="77777777" w:rsidR="00346EAE" w:rsidRDefault="00346EAE" w:rsidP="00032975">
      <w:pPr>
        <w:spacing w:before="240" w:after="0" w:line="240" w:lineRule="auto"/>
        <w:ind w:firstLine="720"/>
        <w:rPr>
          <w:rFonts w:ascii="Arial" w:eastAsia="Arial" w:hAnsi="Arial" w:cs="Arial"/>
          <w:position w:val="-1"/>
          <w:sz w:val="28"/>
          <w:szCs w:val="28"/>
        </w:rPr>
      </w:pPr>
    </w:p>
    <w:p w14:paraId="1AA9F723" w14:textId="77777777" w:rsidR="00032975" w:rsidRDefault="00032975" w:rsidP="00032975">
      <w:pPr>
        <w:spacing w:before="240" w:after="0" w:line="240" w:lineRule="auto"/>
        <w:ind w:firstLine="720"/>
        <w:rPr>
          <w:rFonts w:ascii="Arial" w:eastAsia="Arial" w:hAnsi="Arial" w:cs="Arial"/>
          <w:position w:val="-1"/>
          <w:sz w:val="28"/>
          <w:szCs w:val="28"/>
        </w:rPr>
      </w:pPr>
      <w:r w:rsidRPr="001952D9">
        <w:rPr>
          <w:rFonts w:ascii="Arial" w:eastAsia="Arial" w:hAnsi="Arial" w:cs="Arial"/>
          <w:position w:val="-1"/>
          <w:sz w:val="28"/>
          <w:szCs w:val="28"/>
        </w:rPr>
        <w:t>Name ___</w:t>
      </w:r>
      <w:r>
        <w:rPr>
          <w:rFonts w:ascii="Arial" w:eastAsia="Arial" w:hAnsi="Arial" w:cs="Arial"/>
          <w:position w:val="-1"/>
          <w:sz w:val="28"/>
          <w:szCs w:val="28"/>
        </w:rPr>
        <w:t>_</w:t>
      </w:r>
      <w:r w:rsidRPr="001952D9">
        <w:rPr>
          <w:rFonts w:ascii="Arial" w:eastAsia="Arial" w:hAnsi="Arial" w:cs="Arial"/>
          <w:position w:val="-1"/>
          <w:sz w:val="28"/>
          <w:szCs w:val="28"/>
        </w:rPr>
        <w:t>____________________________________________</w:t>
      </w:r>
    </w:p>
    <w:p w14:paraId="057ABBA8" w14:textId="77777777" w:rsidR="0083653F" w:rsidRDefault="0083653F" w:rsidP="0083653F">
      <w:pPr>
        <w:spacing w:before="240" w:after="0" w:line="240" w:lineRule="auto"/>
        <w:ind w:firstLine="720"/>
        <w:rPr>
          <w:rFonts w:ascii="Arial" w:eastAsia="Arial" w:hAnsi="Arial" w:cs="Arial"/>
          <w:position w:val="-1"/>
          <w:sz w:val="28"/>
          <w:szCs w:val="28"/>
        </w:rPr>
      </w:pPr>
      <w:r w:rsidRPr="001952D9">
        <w:rPr>
          <w:rFonts w:ascii="Arial" w:eastAsia="Arial" w:hAnsi="Arial" w:cs="Arial"/>
          <w:position w:val="-1"/>
          <w:sz w:val="28"/>
          <w:szCs w:val="28"/>
        </w:rPr>
        <w:t>E-mail __</w:t>
      </w:r>
      <w:r>
        <w:rPr>
          <w:rFonts w:ascii="Arial" w:eastAsia="Arial" w:hAnsi="Arial" w:cs="Arial"/>
          <w:position w:val="-1"/>
          <w:sz w:val="28"/>
          <w:szCs w:val="28"/>
        </w:rPr>
        <w:t>__</w:t>
      </w:r>
      <w:r w:rsidRPr="001952D9">
        <w:rPr>
          <w:rFonts w:ascii="Arial" w:eastAsia="Arial" w:hAnsi="Arial" w:cs="Arial"/>
          <w:position w:val="-1"/>
          <w:sz w:val="28"/>
          <w:szCs w:val="28"/>
        </w:rPr>
        <w:t>__</w:t>
      </w:r>
      <w:r>
        <w:rPr>
          <w:rFonts w:ascii="Arial" w:eastAsia="Arial" w:hAnsi="Arial" w:cs="Arial"/>
          <w:position w:val="-1"/>
          <w:sz w:val="28"/>
          <w:szCs w:val="28"/>
        </w:rPr>
        <w:t>_______________________</w:t>
      </w:r>
      <w:r w:rsidRPr="001952D9">
        <w:rPr>
          <w:rFonts w:ascii="Arial" w:eastAsia="Arial" w:hAnsi="Arial" w:cs="Arial"/>
          <w:position w:val="-1"/>
          <w:sz w:val="28"/>
          <w:szCs w:val="28"/>
        </w:rPr>
        <w:t>____________________</w:t>
      </w:r>
    </w:p>
    <w:p w14:paraId="507DC983" w14:textId="77777777" w:rsidR="0083653F" w:rsidRPr="006A5616" w:rsidRDefault="0083653F" w:rsidP="0083653F">
      <w:pPr>
        <w:spacing w:before="240" w:after="0" w:line="240" w:lineRule="auto"/>
        <w:ind w:firstLine="720"/>
        <w:rPr>
          <w:rFonts w:ascii="Arial" w:eastAsia="Arial" w:hAnsi="Arial" w:cs="Arial"/>
          <w:position w:val="-1"/>
          <w:sz w:val="24"/>
          <w:szCs w:val="24"/>
        </w:rPr>
      </w:pPr>
      <w:r w:rsidRPr="001952D9">
        <w:rPr>
          <w:rFonts w:ascii="Arial" w:eastAsia="Arial" w:hAnsi="Arial" w:cs="Arial"/>
          <w:position w:val="-1"/>
          <w:sz w:val="28"/>
          <w:szCs w:val="28"/>
        </w:rPr>
        <w:t>Country</w:t>
      </w:r>
      <w:r w:rsidRPr="00846452">
        <w:rPr>
          <w:rFonts w:ascii="Arial" w:eastAsia="Arial" w:hAnsi="Arial" w:cs="Arial"/>
          <w:position w:val="-1"/>
          <w:sz w:val="28"/>
          <w:szCs w:val="28"/>
          <w:lang w:val="ru-RU"/>
        </w:rPr>
        <w:t xml:space="preserve"> ___</w:t>
      </w:r>
      <w:r>
        <w:rPr>
          <w:rFonts w:ascii="Arial" w:eastAsia="Arial" w:hAnsi="Arial" w:cs="Arial"/>
          <w:position w:val="-1"/>
          <w:sz w:val="28"/>
          <w:szCs w:val="28"/>
        </w:rPr>
        <w:t>__</w:t>
      </w:r>
      <w:r w:rsidRPr="00846452">
        <w:rPr>
          <w:rFonts w:ascii="Arial" w:eastAsia="Arial" w:hAnsi="Arial" w:cs="Arial"/>
          <w:position w:val="-1"/>
          <w:sz w:val="28"/>
          <w:szCs w:val="28"/>
          <w:lang w:val="ru-RU"/>
        </w:rPr>
        <w:t>___________________________________________</w:t>
      </w:r>
    </w:p>
    <w:p w14:paraId="04A88A40" w14:textId="77777777" w:rsidR="00032975" w:rsidRDefault="00032975" w:rsidP="00032975">
      <w:pPr>
        <w:spacing w:before="240" w:after="0" w:line="240" w:lineRule="auto"/>
        <w:ind w:firstLine="720"/>
        <w:rPr>
          <w:rFonts w:ascii="Arial" w:eastAsia="Arial" w:hAnsi="Arial" w:cs="Arial"/>
          <w:position w:val="-1"/>
          <w:sz w:val="28"/>
          <w:szCs w:val="28"/>
        </w:rPr>
      </w:pPr>
      <w:r w:rsidRPr="001952D9">
        <w:rPr>
          <w:rFonts w:ascii="Arial" w:eastAsia="Arial" w:hAnsi="Arial" w:cs="Arial"/>
          <w:position w:val="-1"/>
          <w:sz w:val="28"/>
          <w:szCs w:val="28"/>
        </w:rPr>
        <w:t>Organization</w:t>
      </w:r>
      <w:r>
        <w:rPr>
          <w:rFonts w:ascii="Arial" w:eastAsia="Arial" w:hAnsi="Arial" w:cs="Arial"/>
          <w:position w:val="-1"/>
          <w:sz w:val="28"/>
          <w:szCs w:val="28"/>
        </w:rPr>
        <w:t xml:space="preserve"> ________</w:t>
      </w:r>
      <w:r w:rsidRPr="001952D9">
        <w:rPr>
          <w:rFonts w:ascii="Arial" w:eastAsia="Arial" w:hAnsi="Arial" w:cs="Arial"/>
          <w:position w:val="-1"/>
          <w:sz w:val="28"/>
          <w:szCs w:val="28"/>
        </w:rPr>
        <w:t>__________________________________</w:t>
      </w:r>
      <w:r>
        <w:rPr>
          <w:rFonts w:ascii="Arial" w:eastAsia="Arial" w:hAnsi="Arial" w:cs="Arial"/>
          <w:position w:val="-1"/>
          <w:sz w:val="28"/>
          <w:szCs w:val="28"/>
        </w:rPr>
        <w:t>_</w:t>
      </w:r>
    </w:p>
    <w:p w14:paraId="50CC5CB1" w14:textId="77777777" w:rsidR="00032975" w:rsidRDefault="00032975" w:rsidP="00032975">
      <w:pPr>
        <w:spacing w:before="240" w:after="0" w:line="240" w:lineRule="auto"/>
        <w:ind w:firstLine="720"/>
        <w:rPr>
          <w:rFonts w:ascii="Arial" w:eastAsia="Arial" w:hAnsi="Arial" w:cs="Arial"/>
          <w:position w:val="-1"/>
          <w:sz w:val="28"/>
          <w:szCs w:val="28"/>
        </w:rPr>
      </w:pPr>
      <w:r w:rsidRPr="001952D9">
        <w:rPr>
          <w:rFonts w:ascii="Arial" w:eastAsia="Arial" w:hAnsi="Arial" w:cs="Arial"/>
          <w:position w:val="-1"/>
          <w:sz w:val="28"/>
          <w:szCs w:val="28"/>
        </w:rPr>
        <w:t>Organization</w:t>
      </w:r>
      <w:r>
        <w:rPr>
          <w:rFonts w:ascii="Arial" w:eastAsia="Arial" w:hAnsi="Arial" w:cs="Arial"/>
          <w:position w:val="-1"/>
          <w:sz w:val="28"/>
          <w:szCs w:val="28"/>
        </w:rPr>
        <w:t xml:space="preserve"> type:</w:t>
      </w:r>
    </w:p>
    <w:p w14:paraId="4B0CC8EB" w14:textId="77777777" w:rsidR="00032975" w:rsidRPr="00884FDF" w:rsidRDefault="00032975" w:rsidP="00884FDF">
      <w:pPr>
        <w:numPr>
          <w:ilvl w:val="0"/>
          <w:numId w:val="16"/>
        </w:numPr>
        <w:tabs>
          <w:tab w:val="clear" w:pos="720"/>
          <w:tab w:val="num" w:pos="3960"/>
        </w:tabs>
        <w:spacing w:before="120" w:after="0" w:line="240" w:lineRule="auto"/>
        <w:ind w:left="1440"/>
        <w:jc w:val="both"/>
        <w:textAlignment w:val="baseline"/>
        <w:rPr>
          <w:rFonts w:ascii="Arial" w:eastAsia="Arial" w:hAnsi="Arial" w:cs="Arial"/>
          <w:position w:val="-1"/>
          <w:sz w:val="24"/>
          <w:szCs w:val="24"/>
        </w:rPr>
      </w:pPr>
      <w:r w:rsidRPr="00884FDF">
        <w:rPr>
          <w:rFonts w:ascii="Arial" w:eastAsia="Arial" w:hAnsi="Arial" w:cs="Arial"/>
          <w:position w:val="-1"/>
          <w:sz w:val="24"/>
          <w:szCs w:val="24"/>
        </w:rPr>
        <w:t>Governmental</w:t>
      </w:r>
    </w:p>
    <w:p w14:paraId="4484B850" w14:textId="77777777" w:rsidR="00032975" w:rsidRPr="00884FDF" w:rsidRDefault="00032975" w:rsidP="00884FDF">
      <w:pPr>
        <w:numPr>
          <w:ilvl w:val="0"/>
          <w:numId w:val="16"/>
        </w:numPr>
        <w:tabs>
          <w:tab w:val="clear" w:pos="720"/>
          <w:tab w:val="num" w:pos="3240"/>
        </w:tabs>
        <w:spacing w:before="120" w:after="0" w:line="240" w:lineRule="auto"/>
        <w:ind w:left="1440"/>
        <w:jc w:val="both"/>
        <w:textAlignment w:val="baseline"/>
        <w:rPr>
          <w:rFonts w:ascii="Arial" w:eastAsia="Arial" w:hAnsi="Arial" w:cs="Arial"/>
          <w:position w:val="-1"/>
          <w:sz w:val="24"/>
          <w:szCs w:val="24"/>
        </w:rPr>
      </w:pPr>
      <w:r w:rsidRPr="00884FDF">
        <w:rPr>
          <w:rFonts w:ascii="Arial" w:eastAsia="Arial" w:hAnsi="Arial" w:cs="Arial"/>
          <w:position w:val="-1"/>
          <w:sz w:val="24"/>
          <w:szCs w:val="24"/>
        </w:rPr>
        <w:t>Non-governmental</w:t>
      </w:r>
    </w:p>
    <w:p w14:paraId="329F9FD8" w14:textId="77777777" w:rsidR="00032975" w:rsidRPr="00884FDF" w:rsidRDefault="00032975" w:rsidP="00884FDF">
      <w:pPr>
        <w:numPr>
          <w:ilvl w:val="0"/>
          <w:numId w:val="16"/>
        </w:numPr>
        <w:tabs>
          <w:tab w:val="clear" w:pos="720"/>
          <w:tab w:val="num" w:pos="2520"/>
        </w:tabs>
        <w:spacing w:before="120" w:after="0" w:line="240" w:lineRule="auto"/>
        <w:ind w:left="1440"/>
        <w:jc w:val="both"/>
        <w:textAlignment w:val="baseline"/>
        <w:rPr>
          <w:rFonts w:ascii="Arial" w:eastAsia="Arial" w:hAnsi="Arial" w:cs="Arial"/>
          <w:position w:val="-1"/>
          <w:sz w:val="24"/>
          <w:szCs w:val="24"/>
        </w:rPr>
      </w:pPr>
      <w:r w:rsidRPr="00884FDF">
        <w:rPr>
          <w:rFonts w:ascii="Arial" w:eastAsia="Arial" w:hAnsi="Arial" w:cs="Arial"/>
          <w:position w:val="-1"/>
          <w:sz w:val="24"/>
          <w:szCs w:val="24"/>
        </w:rPr>
        <w:t xml:space="preserve">Academic </w:t>
      </w:r>
    </w:p>
    <w:p w14:paraId="30C3DF96" w14:textId="77777777" w:rsidR="00032975" w:rsidRPr="00884FDF" w:rsidRDefault="00032975" w:rsidP="00884FDF">
      <w:pPr>
        <w:numPr>
          <w:ilvl w:val="0"/>
          <w:numId w:val="16"/>
        </w:numPr>
        <w:tabs>
          <w:tab w:val="clear" w:pos="720"/>
          <w:tab w:val="num" w:pos="2160"/>
        </w:tabs>
        <w:spacing w:before="120" w:after="0" w:line="240" w:lineRule="auto"/>
        <w:ind w:left="1440"/>
        <w:jc w:val="both"/>
        <w:textAlignment w:val="baseline"/>
        <w:rPr>
          <w:rFonts w:ascii="Arial" w:eastAsia="Arial" w:hAnsi="Arial" w:cs="Arial"/>
          <w:position w:val="-1"/>
          <w:sz w:val="24"/>
          <w:szCs w:val="24"/>
        </w:rPr>
      </w:pPr>
      <w:r w:rsidRPr="00884FDF">
        <w:rPr>
          <w:rFonts w:ascii="Arial" w:eastAsia="Arial" w:hAnsi="Arial" w:cs="Arial"/>
          <w:position w:val="-1"/>
          <w:sz w:val="24"/>
          <w:szCs w:val="24"/>
        </w:rPr>
        <w:t>Other ________________________________</w:t>
      </w:r>
      <w:r w:rsidR="004F64D3">
        <w:rPr>
          <w:rFonts w:ascii="Arial" w:eastAsia="Arial" w:hAnsi="Arial" w:cs="Arial"/>
          <w:position w:val="-1"/>
          <w:sz w:val="24"/>
          <w:szCs w:val="24"/>
        </w:rPr>
        <w:t>__</w:t>
      </w:r>
      <w:r w:rsidRPr="00884FDF">
        <w:rPr>
          <w:rFonts w:ascii="Arial" w:eastAsia="Arial" w:hAnsi="Arial" w:cs="Arial"/>
          <w:position w:val="-1"/>
          <w:sz w:val="24"/>
          <w:szCs w:val="24"/>
        </w:rPr>
        <w:t>________________</w:t>
      </w:r>
      <w:r w:rsidR="00346EAE" w:rsidRPr="00884FDF">
        <w:rPr>
          <w:rFonts w:ascii="Arial" w:eastAsia="Arial" w:hAnsi="Arial" w:cs="Arial"/>
          <w:position w:val="-1"/>
          <w:sz w:val="24"/>
          <w:szCs w:val="24"/>
        </w:rPr>
        <w:t>_</w:t>
      </w:r>
    </w:p>
    <w:p w14:paraId="65654738" w14:textId="77777777" w:rsidR="00032975" w:rsidRDefault="00032975" w:rsidP="00884FDF">
      <w:pPr>
        <w:spacing w:before="240" w:after="0" w:line="240" w:lineRule="auto"/>
        <w:ind w:left="720" w:firstLine="720"/>
        <w:rPr>
          <w:rFonts w:ascii="Arial" w:eastAsia="Arial" w:hAnsi="Arial" w:cs="Arial"/>
          <w:position w:val="-1"/>
          <w:sz w:val="28"/>
          <w:szCs w:val="28"/>
        </w:rPr>
      </w:pPr>
      <w:r w:rsidRPr="00884FDF">
        <w:rPr>
          <w:rFonts w:ascii="Arial" w:eastAsia="Arial" w:hAnsi="Arial" w:cs="Arial"/>
          <w:position w:val="-1"/>
          <w:sz w:val="24"/>
          <w:szCs w:val="24"/>
        </w:rPr>
        <w:t>Position _________________________</w:t>
      </w:r>
      <w:r w:rsidR="004F64D3">
        <w:rPr>
          <w:rFonts w:ascii="Arial" w:eastAsia="Arial" w:hAnsi="Arial" w:cs="Arial"/>
          <w:position w:val="-1"/>
          <w:sz w:val="24"/>
          <w:szCs w:val="24"/>
        </w:rPr>
        <w:t>_____</w:t>
      </w:r>
      <w:r w:rsidRPr="00884FDF">
        <w:rPr>
          <w:rFonts w:ascii="Arial" w:eastAsia="Arial" w:hAnsi="Arial" w:cs="Arial"/>
          <w:position w:val="-1"/>
          <w:sz w:val="24"/>
          <w:szCs w:val="24"/>
        </w:rPr>
        <w:t>__</w:t>
      </w:r>
      <w:r w:rsidR="004F64D3">
        <w:rPr>
          <w:rFonts w:ascii="Arial" w:eastAsia="Arial" w:hAnsi="Arial" w:cs="Arial"/>
          <w:position w:val="-1"/>
          <w:sz w:val="24"/>
          <w:szCs w:val="24"/>
        </w:rPr>
        <w:t>__</w:t>
      </w:r>
      <w:r w:rsidRPr="00884FDF">
        <w:rPr>
          <w:rFonts w:ascii="Arial" w:eastAsia="Arial" w:hAnsi="Arial" w:cs="Arial"/>
          <w:position w:val="-1"/>
          <w:sz w:val="24"/>
          <w:szCs w:val="24"/>
        </w:rPr>
        <w:t>_______________</w:t>
      </w:r>
    </w:p>
    <w:p w14:paraId="796A255A" w14:textId="77777777" w:rsidR="00032975" w:rsidRDefault="00032975" w:rsidP="00032975">
      <w:pPr>
        <w:spacing w:line="240" w:lineRule="auto"/>
        <w:ind w:firstLine="720"/>
        <w:jc w:val="both"/>
        <w:rPr>
          <w:rFonts w:ascii="Arial" w:eastAsia="Arial" w:hAnsi="Arial" w:cs="Arial"/>
          <w:position w:val="-1"/>
          <w:sz w:val="28"/>
          <w:szCs w:val="28"/>
        </w:rPr>
      </w:pPr>
    </w:p>
    <w:p w14:paraId="7827F11E" w14:textId="77777777" w:rsidR="00032975" w:rsidRDefault="00032975" w:rsidP="00032975">
      <w:pPr>
        <w:spacing w:line="240" w:lineRule="auto"/>
        <w:ind w:firstLine="720"/>
        <w:jc w:val="both"/>
        <w:rPr>
          <w:rFonts w:ascii="Arial" w:eastAsia="Arial" w:hAnsi="Arial" w:cs="Arial"/>
          <w:position w:val="-1"/>
          <w:sz w:val="28"/>
          <w:szCs w:val="28"/>
        </w:rPr>
      </w:pPr>
      <w:r w:rsidRPr="006A67EF">
        <w:rPr>
          <w:rFonts w:ascii="Arial" w:eastAsia="Arial" w:hAnsi="Arial" w:cs="Arial"/>
          <w:position w:val="-1"/>
          <w:sz w:val="28"/>
          <w:szCs w:val="28"/>
        </w:rPr>
        <w:t>Please check whichever apply.  </w:t>
      </w:r>
    </w:p>
    <w:p w14:paraId="2F59FCD1" w14:textId="77777777" w:rsidR="00032975" w:rsidRPr="00884FDF" w:rsidRDefault="00032975" w:rsidP="00884FDF">
      <w:pPr>
        <w:numPr>
          <w:ilvl w:val="1"/>
          <w:numId w:val="16"/>
        </w:numPr>
        <w:spacing w:before="120" w:after="0" w:line="240" w:lineRule="auto"/>
        <w:jc w:val="both"/>
        <w:textAlignment w:val="baseline"/>
        <w:rPr>
          <w:rFonts w:ascii="Arial" w:eastAsia="Arial" w:hAnsi="Arial" w:cs="Arial"/>
          <w:position w:val="-1"/>
          <w:sz w:val="24"/>
          <w:szCs w:val="24"/>
        </w:rPr>
      </w:pPr>
      <w:r w:rsidRPr="00884FDF">
        <w:rPr>
          <w:rFonts w:ascii="Arial" w:eastAsia="Arial" w:hAnsi="Arial" w:cs="Arial"/>
          <w:position w:val="-1"/>
          <w:sz w:val="24"/>
          <w:szCs w:val="24"/>
        </w:rPr>
        <w:t>You are an ICT specialist (specialized in computers, networks, web administration, software applications, etc.).</w:t>
      </w:r>
    </w:p>
    <w:p w14:paraId="2A44AD94" w14:textId="77777777" w:rsidR="00032975" w:rsidRPr="00884FDF" w:rsidRDefault="00032975" w:rsidP="00884FDF">
      <w:pPr>
        <w:numPr>
          <w:ilvl w:val="1"/>
          <w:numId w:val="16"/>
        </w:numPr>
        <w:spacing w:before="120" w:after="0" w:line="240" w:lineRule="auto"/>
        <w:jc w:val="both"/>
        <w:textAlignment w:val="baseline"/>
        <w:rPr>
          <w:rFonts w:ascii="Arial" w:eastAsia="Arial" w:hAnsi="Arial" w:cs="Arial"/>
          <w:position w:val="-1"/>
          <w:sz w:val="24"/>
          <w:szCs w:val="24"/>
        </w:rPr>
      </w:pPr>
      <w:r w:rsidRPr="00884FDF">
        <w:rPr>
          <w:rFonts w:ascii="Arial" w:eastAsia="Arial" w:hAnsi="Arial" w:cs="Arial"/>
          <w:position w:val="-1"/>
          <w:sz w:val="24"/>
          <w:szCs w:val="24"/>
        </w:rPr>
        <w:t>You are a specialist with a legal or public administration background.</w:t>
      </w:r>
    </w:p>
    <w:p w14:paraId="27C3BD77" w14:textId="77777777" w:rsidR="00032975" w:rsidRPr="00884FDF" w:rsidRDefault="00032975" w:rsidP="00884FDF">
      <w:pPr>
        <w:numPr>
          <w:ilvl w:val="1"/>
          <w:numId w:val="16"/>
        </w:numPr>
        <w:spacing w:before="120" w:after="0" w:line="240" w:lineRule="auto"/>
        <w:jc w:val="both"/>
        <w:textAlignment w:val="baseline"/>
        <w:rPr>
          <w:rFonts w:ascii="Arial" w:eastAsia="Arial" w:hAnsi="Arial" w:cs="Arial"/>
          <w:position w:val="-1"/>
          <w:sz w:val="24"/>
          <w:szCs w:val="24"/>
        </w:rPr>
      </w:pPr>
      <w:r w:rsidRPr="00884FDF">
        <w:rPr>
          <w:rFonts w:ascii="Arial" w:eastAsia="Arial" w:hAnsi="Arial" w:cs="Arial"/>
          <w:position w:val="-1"/>
          <w:sz w:val="24"/>
          <w:szCs w:val="24"/>
        </w:rPr>
        <w:t>You have experience in public administration reform initiatives.</w:t>
      </w:r>
    </w:p>
    <w:p w14:paraId="1B4848A3" w14:textId="77777777" w:rsidR="00032975" w:rsidRPr="00884FDF" w:rsidRDefault="00032975" w:rsidP="00884FDF">
      <w:pPr>
        <w:numPr>
          <w:ilvl w:val="1"/>
          <w:numId w:val="16"/>
        </w:numPr>
        <w:spacing w:before="120" w:after="0" w:line="240" w:lineRule="auto"/>
        <w:jc w:val="both"/>
        <w:textAlignment w:val="baseline"/>
        <w:rPr>
          <w:rFonts w:ascii="Arial" w:eastAsia="Arial" w:hAnsi="Arial" w:cs="Arial"/>
          <w:position w:val="-1"/>
          <w:sz w:val="24"/>
          <w:szCs w:val="24"/>
        </w:rPr>
      </w:pPr>
      <w:r w:rsidRPr="00884FDF">
        <w:rPr>
          <w:rFonts w:ascii="Arial" w:eastAsia="Arial" w:hAnsi="Arial" w:cs="Arial"/>
          <w:position w:val="-1"/>
          <w:sz w:val="24"/>
          <w:szCs w:val="24"/>
        </w:rPr>
        <w:t>You have experience in citizen engagement and/or e-participation, including using Internet, e-mail or social media for connecting with citizens and their groups.</w:t>
      </w:r>
    </w:p>
    <w:p w14:paraId="3F1756DA" w14:textId="77777777" w:rsidR="00032975" w:rsidRDefault="00032975" w:rsidP="00884FDF">
      <w:pPr>
        <w:numPr>
          <w:ilvl w:val="1"/>
          <w:numId w:val="16"/>
        </w:numPr>
        <w:spacing w:before="120" w:after="0" w:line="240" w:lineRule="auto"/>
        <w:jc w:val="both"/>
        <w:textAlignment w:val="baseline"/>
        <w:rPr>
          <w:rFonts w:ascii="Arial" w:eastAsia="Arial" w:hAnsi="Arial" w:cs="Arial"/>
          <w:position w:val="-1"/>
          <w:sz w:val="28"/>
          <w:szCs w:val="28"/>
        </w:rPr>
      </w:pPr>
      <w:r w:rsidRPr="00884FDF">
        <w:rPr>
          <w:rFonts w:ascii="Arial" w:eastAsia="Arial" w:hAnsi="Arial" w:cs="Arial"/>
          <w:position w:val="-1"/>
          <w:sz w:val="24"/>
          <w:szCs w:val="24"/>
        </w:rPr>
        <w:t>Other</w:t>
      </w:r>
      <w:r>
        <w:rPr>
          <w:rFonts w:ascii="Arial" w:eastAsia="Arial" w:hAnsi="Arial" w:cs="Arial"/>
          <w:position w:val="-1"/>
          <w:sz w:val="28"/>
          <w:szCs w:val="28"/>
        </w:rPr>
        <w:t xml:space="preserve"> ______________________________________________</w:t>
      </w:r>
    </w:p>
    <w:p w14:paraId="6BFA9EAE" w14:textId="77777777" w:rsidR="00C63145" w:rsidRDefault="00C63145" w:rsidP="0059415E">
      <w:pPr>
        <w:rPr>
          <w:rFonts w:ascii="Calibri" w:eastAsia="Times New Roman" w:hAnsi="Calibri" w:cs="Times New Roman"/>
          <w:color w:val="000000"/>
          <w:sz w:val="23"/>
          <w:szCs w:val="23"/>
        </w:rPr>
      </w:pPr>
    </w:p>
    <w:p w14:paraId="08A675F8" w14:textId="77777777" w:rsidR="0059415E" w:rsidRPr="004E144F" w:rsidRDefault="00346EAE" w:rsidP="0059415E">
      <w:pPr>
        <w:pStyle w:val="Heading1"/>
        <w:jc w:val="center"/>
        <w:rPr>
          <w:sz w:val="48"/>
          <w:szCs w:val="48"/>
        </w:rPr>
      </w:pPr>
      <w:r>
        <w:rPr>
          <w:rFonts w:ascii="Calibri" w:hAnsi="Calibri"/>
          <w:smallCaps/>
          <w:color w:val="4F6228"/>
          <w:sz w:val="48"/>
          <w:szCs w:val="48"/>
        </w:rPr>
        <w:lastRenderedPageBreak/>
        <w:t>T</w:t>
      </w:r>
      <w:r w:rsidR="0059415E" w:rsidRPr="004E144F">
        <w:rPr>
          <w:rFonts w:ascii="Calibri" w:hAnsi="Calibri"/>
          <w:smallCaps/>
          <w:color w:val="4F6228"/>
          <w:sz w:val="48"/>
          <w:szCs w:val="48"/>
        </w:rPr>
        <w:t>he Questionnaire</w:t>
      </w:r>
    </w:p>
    <w:p w14:paraId="75086F33" w14:textId="77777777" w:rsidR="0059415E" w:rsidRDefault="0059415E" w:rsidP="0059415E"/>
    <w:p w14:paraId="5F9EFC00" w14:textId="77777777" w:rsidR="0059415E" w:rsidRPr="00FA25C1" w:rsidRDefault="0059415E" w:rsidP="0059415E">
      <w:pPr>
        <w:pStyle w:val="Heading2"/>
        <w:spacing w:before="200" w:beforeAutospacing="0" w:after="0" w:afterAutospacing="0"/>
        <w:rPr>
          <w:rFonts w:ascii="Calibri" w:hAnsi="Calibri"/>
          <w:color w:val="00B050"/>
        </w:rPr>
      </w:pPr>
      <w:r w:rsidRPr="00FA25C1">
        <w:rPr>
          <w:rFonts w:ascii="Calibri" w:hAnsi="Calibri"/>
          <w:color w:val="00B050"/>
        </w:rPr>
        <w:t xml:space="preserve">PART A: Fact-based </w:t>
      </w:r>
      <w:r>
        <w:rPr>
          <w:rFonts w:ascii="Calibri" w:hAnsi="Calibri"/>
          <w:color w:val="00B050"/>
        </w:rPr>
        <w:t>questions</w:t>
      </w:r>
    </w:p>
    <w:p w14:paraId="71366B3B" w14:textId="77777777" w:rsidR="0059415E" w:rsidRDefault="0059415E" w:rsidP="0059415E">
      <w:pPr>
        <w:pStyle w:val="NormalWeb"/>
        <w:spacing w:before="0" w:beforeAutospacing="0" w:after="120" w:afterAutospacing="0"/>
        <w:jc w:val="both"/>
      </w:pPr>
      <w:r>
        <w:rPr>
          <w:rFonts w:ascii="Calibri" w:hAnsi="Calibri"/>
          <w:i/>
          <w:iCs/>
          <w:color w:val="000000"/>
          <w:sz w:val="23"/>
          <w:szCs w:val="23"/>
        </w:rPr>
        <w:t xml:space="preserve">This part requires knowledge of constitutional provisions, national legislation and policies, including executive directives on access of citizens to public information, government consultations with citizens, and involvement of citizens in public policy and </w:t>
      </w:r>
      <w:proofErr w:type="spellStart"/>
      <w:r>
        <w:rPr>
          <w:rFonts w:ascii="Calibri" w:hAnsi="Calibri"/>
          <w:i/>
          <w:iCs/>
          <w:color w:val="000000"/>
          <w:sz w:val="23"/>
          <w:szCs w:val="23"/>
        </w:rPr>
        <w:t>programme</w:t>
      </w:r>
      <w:proofErr w:type="spellEnd"/>
      <w:r>
        <w:rPr>
          <w:rFonts w:ascii="Calibri" w:hAnsi="Calibri"/>
          <w:i/>
          <w:iCs/>
          <w:color w:val="000000"/>
          <w:sz w:val="23"/>
          <w:szCs w:val="23"/>
        </w:rPr>
        <w:t xml:space="preserve"> decision-making.   </w:t>
      </w:r>
    </w:p>
    <w:p w14:paraId="4FBCB177" w14:textId="77777777" w:rsidR="0059415E" w:rsidRDefault="00CB6C33" w:rsidP="0059415E">
      <w:pPr>
        <w:pStyle w:val="NormalWeb"/>
        <w:spacing w:before="0" w:beforeAutospacing="0" w:after="120" w:afterAutospacing="0"/>
        <w:jc w:val="both"/>
        <w:rPr>
          <w:rFonts w:ascii="Calibri" w:hAnsi="Calibri"/>
          <w:color w:val="76923C"/>
          <w:sz w:val="29"/>
          <w:szCs w:val="29"/>
          <w:u w:val="single"/>
        </w:rPr>
      </w:pPr>
      <w:r>
        <w:rPr>
          <w:rFonts w:ascii="Calibri" w:hAnsi="Calibri"/>
          <w:color w:val="76923C"/>
          <w:sz w:val="29"/>
          <w:szCs w:val="29"/>
          <w:u w:val="single"/>
        </w:rPr>
        <w:br/>
      </w:r>
      <w:r w:rsidR="0059415E">
        <w:rPr>
          <w:rFonts w:ascii="Calibri" w:hAnsi="Calibri"/>
          <w:color w:val="76923C"/>
          <w:sz w:val="29"/>
          <w:szCs w:val="29"/>
          <w:u w:val="single"/>
        </w:rPr>
        <w:t>Section A-1: National Policy and Strategy</w:t>
      </w:r>
    </w:p>
    <w:p w14:paraId="14F105F7" w14:textId="77777777" w:rsidR="0059415E" w:rsidRDefault="0059415E" w:rsidP="0059415E">
      <w:pPr>
        <w:pStyle w:val="NormalWeb"/>
        <w:spacing w:before="0" w:beforeAutospacing="0" w:after="0" w:afterAutospacing="0"/>
        <w:jc w:val="both"/>
      </w:pPr>
    </w:p>
    <w:tbl>
      <w:tblPr>
        <w:tblW w:w="0" w:type="auto"/>
        <w:tblCellMar>
          <w:top w:w="15" w:type="dxa"/>
          <w:left w:w="15" w:type="dxa"/>
          <w:bottom w:w="15" w:type="dxa"/>
          <w:right w:w="15" w:type="dxa"/>
        </w:tblCellMar>
        <w:tblLook w:val="04A0" w:firstRow="1" w:lastRow="0" w:firstColumn="1" w:lastColumn="0" w:noHBand="0" w:noVBand="1"/>
      </w:tblPr>
      <w:tblGrid>
        <w:gridCol w:w="437"/>
        <w:gridCol w:w="7765"/>
        <w:gridCol w:w="486"/>
        <w:gridCol w:w="445"/>
        <w:gridCol w:w="437"/>
      </w:tblGrid>
      <w:tr w:rsidR="0059415E" w14:paraId="39CA147C" w14:textId="77777777" w:rsidTr="009779C0">
        <w:trPr>
          <w:trHeight w:val="285"/>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D7E7F23"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8E05A92" w14:textId="77777777" w:rsidR="0059415E" w:rsidRDefault="0059415E" w:rsidP="009779C0">
            <w:pPr>
              <w:pStyle w:val="NormalWeb"/>
              <w:spacing w:before="0" w:beforeAutospacing="0" w:after="0" w:afterAutospacing="0"/>
              <w:jc w:val="both"/>
            </w:pPr>
            <w:r>
              <w:rPr>
                <w:rFonts w:ascii="Calibri" w:hAnsi="Calibri"/>
                <w:b/>
                <w:bCs/>
                <w:color w:val="000000"/>
                <w:sz w:val="20"/>
                <w:szCs w:val="20"/>
              </w:rPr>
              <w:t>Does your country have:</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1FF92CB" w14:textId="77777777" w:rsidR="0059415E" w:rsidRDefault="0059415E" w:rsidP="009779C0">
            <w:pPr>
              <w:pStyle w:val="NormalWeb"/>
              <w:spacing w:before="0" w:beforeAutospacing="0" w:after="0" w:afterAutospacing="0"/>
              <w:jc w:val="center"/>
            </w:pPr>
            <w:r>
              <w:rPr>
                <w:rFonts w:ascii="Calibri" w:hAnsi="Calibri"/>
                <w:color w:val="000000"/>
                <w:sz w:val="20"/>
                <w:szCs w:val="20"/>
              </w:rPr>
              <w:t>Yes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4AF440C" w14:textId="77777777" w:rsidR="0059415E" w:rsidRDefault="0059415E" w:rsidP="009779C0">
            <w:pPr>
              <w:pStyle w:val="NormalWeb"/>
              <w:spacing w:before="0" w:beforeAutospacing="0" w:after="0" w:afterAutospacing="0"/>
              <w:jc w:val="center"/>
            </w:pPr>
            <w:r>
              <w:rPr>
                <w:rFonts w:ascii="Calibri" w:hAnsi="Calibri"/>
                <w:color w:val="000000"/>
                <w:sz w:val="20"/>
                <w:szCs w:val="20"/>
              </w:rPr>
              <w:t>No</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2D25314" w14:textId="77777777" w:rsidR="0059415E" w:rsidRDefault="0059415E" w:rsidP="009779C0">
            <w:pPr>
              <w:pStyle w:val="NormalWeb"/>
              <w:spacing w:before="0" w:beforeAutospacing="0" w:after="0" w:afterAutospacing="0"/>
              <w:jc w:val="center"/>
            </w:pPr>
            <w:r>
              <w:rPr>
                <w:rFonts w:ascii="Calibri" w:hAnsi="Calibri"/>
                <w:color w:val="000000"/>
                <w:sz w:val="20"/>
                <w:szCs w:val="20"/>
              </w:rPr>
              <w:t>DK</w:t>
            </w:r>
          </w:p>
        </w:tc>
      </w:tr>
      <w:tr w:rsidR="0059415E" w14:paraId="48B624E5" w14:textId="77777777" w:rsidTr="009779C0">
        <w:trPr>
          <w:trHeight w:val="480"/>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880BA4E" w14:textId="77777777" w:rsidR="0059415E" w:rsidRDefault="0059415E" w:rsidP="009779C0">
            <w:pPr>
              <w:pStyle w:val="NormalWeb"/>
              <w:spacing w:before="0" w:beforeAutospacing="0" w:after="0" w:afterAutospacing="0"/>
              <w:jc w:val="both"/>
            </w:pPr>
            <w:r>
              <w:rPr>
                <w:rFonts w:ascii="Calibri" w:hAnsi="Calibri"/>
                <w:color w:val="000000"/>
                <w:sz w:val="20"/>
                <w:szCs w:val="20"/>
              </w:rPr>
              <w:t>(a)</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D781356" w14:textId="77777777" w:rsidR="0059415E" w:rsidRDefault="0059415E" w:rsidP="009779C0">
            <w:pPr>
              <w:pStyle w:val="NormalWeb"/>
              <w:spacing w:before="0" w:beforeAutospacing="0" w:after="0" w:afterAutospacing="0"/>
              <w:jc w:val="both"/>
            </w:pPr>
            <w:r>
              <w:rPr>
                <w:rFonts w:ascii="Calibri" w:hAnsi="Calibri"/>
                <w:color w:val="000000"/>
                <w:sz w:val="20"/>
                <w:szCs w:val="20"/>
              </w:rPr>
              <w:t>An overall e-participation strategy?</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28A8B48"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80E161C"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F72F88E" w14:textId="77777777" w:rsidR="0059415E" w:rsidRDefault="0059415E" w:rsidP="009779C0">
            <w:pPr>
              <w:rPr>
                <w:sz w:val="24"/>
                <w:szCs w:val="24"/>
              </w:rPr>
            </w:pPr>
          </w:p>
        </w:tc>
      </w:tr>
      <w:tr w:rsidR="0059415E" w14:paraId="49B28992" w14:textId="77777777" w:rsidTr="009779C0">
        <w:trPr>
          <w:trHeight w:val="480"/>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EB23FB5" w14:textId="77777777" w:rsidR="0059415E" w:rsidRDefault="0059415E" w:rsidP="009779C0">
            <w:pPr>
              <w:pStyle w:val="NormalWeb"/>
              <w:spacing w:before="0" w:beforeAutospacing="0" w:after="0" w:afterAutospacing="0"/>
              <w:jc w:val="both"/>
            </w:pPr>
            <w:r>
              <w:rPr>
                <w:rFonts w:ascii="Calibri" w:hAnsi="Calibri"/>
                <w:color w:val="000000"/>
                <w:sz w:val="20"/>
                <w:szCs w:val="20"/>
              </w:rPr>
              <w:t>(b)</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742C669" w14:textId="77777777" w:rsidR="0059415E" w:rsidRDefault="0059415E" w:rsidP="009779C0">
            <w:pPr>
              <w:pStyle w:val="NormalWeb"/>
              <w:spacing w:before="0" w:beforeAutospacing="0" w:after="0" w:afterAutospacing="0"/>
              <w:jc w:val="both"/>
            </w:pPr>
            <w:r>
              <w:rPr>
                <w:rFonts w:ascii="Calibri" w:hAnsi="Calibri"/>
                <w:color w:val="000000"/>
                <w:sz w:val="20"/>
                <w:szCs w:val="20"/>
              </w:rPr>
              <w:t>An official responsible for overall e-strategy, including e-participation, at the national level, such as a Chief Information Officer or Chief Digital Officer?</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7C2AB2D"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22D8895"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7DD8E8D" w14:textId="77777777" w:rsidR="0059415E" w:rsidRDefault="0059415E" w:rsidP="009779C0">
            <w:pPr>
              <w:rPr>
                <w:sz w:val="24"/>
                <w:szCs w:val="24"/>
              </w:rPr>
            </w:pPr>
          </w:p>
        </w:tc>
      </w:tr>
      <w:tr w:rsidR="0059415E" w14:paraId="7D55235C" w14:textId="77777777" w:rsidTr="009779C0">
        <w:trPr>
          <w:trHeight w:val="480"/>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154716A" w14:textId="77777777" w:rsidR="0059415E" w:rsidRDefault="0059415E" w:rsidP="009779C0">
            <w:pPr>
              <w:pStyle w:val="NormalWeb"/>
              <w:spacing w:before="0" w:beforeAutospacing="0" w:after="0" w:afterAutospacing="0"/>
              <w:jc w:val="both"/>
            </w:pPr>
            <w:r>
              <w:rPr>
                <w:rFonts w:ascii="Calibri" w:hAnsi="Calibri"/>
                <w:color w:val="000000"/>
                <w:sz w:val="20"/>
                <w:szCs w:val="20"/>
              </w:rPr>
              <w:t>(c)</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F8FE55E" w14:textId="77777777" w:rsidR="0059415E" w:rsidRDefault="0059415E" w:rsidP="009779C0">
            <w:pPr>
              <w:pStyle w:val="NormalWeb"/>
              <w:spacing w:before="0" w:beforeAutospacing="0" w:after="0" w:afterAutospacing="0"/>
              <w:jc w:val="both"/>
            </w:pPr>
            <w:r>
              <w:rPr>
                <w:rFonts w:ascii="Calibri" w:hAnsi="Calibri"/>
                <w:color w:val="000000"/>
                <w:sz w:val="20"/>
                <w:szCs w:val="20"/>
              </w:rPr>
              <w:t>A policy mandating that each government agency have a website?</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E5F3CA3"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6A60BDD"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B21DE2D" w14:textId="77777777" w:rsidR="0059415E" w:rsidRDefault="0059415E" w:rsidP="009779C0">
            <w:pPr>
              <w:rPr>
                <w:sz w:val="24"/>
                <w:szCs w:val="24"/>
              </w:rPr>
            </w:pPr>
          </w:p>
        </w:tc>
      </w:tr>
      <w:tr w:rsidR="0059415E" w14:paraId="1B9863A4" w14:textId="77777777" w:rsidTr="009779C0">
        <w:trPr>
          <w:trHeight w:val="720"/>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63A7768" w14:textId="77777777" w:rsidR="0059415E" w:rsidRDefault="0059415E" w:rsidP="009779C0">
            <w:pPr>
              <w:pStyle w:val="NormalWeb"/>
              <w:spacing w:before="0" w:beforeAutospacing="0" w:after="0" w:afterAutospacing="0"/>
              <w:jc w:val="both"/>
            </w:pPr>
            <w:r>
              <w:rPr>
                <w:rFonts w:ascii="Calibri" w:hAnsi="Calibri"/>
                <w:color w:val="000000"/>
                <w:sz w:val="20"/>
                <w:szCs w:val="20"/>
              </w:rPr>
              <w:t>(d)</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C03BBB4" w14:textId="77777777" w:rsidR="0059415E" w:rsidRDefault="0059415E" w:rsidP="009779C0">
            <w:pPr>
              <w:pStyle w:val="NormalWeb"/>
              <w:spacing w:before="0" w:beforeAutospacing="0" w:after="0" w:afterAutospacing="0"/>
              <w:jc w:val="both"/>
            </w:pPr>
            <w:r>
              <w:rPr>
                <w:rFonts w:ascii="Calibri" w:hAnsi="Calibri"/>
                <w:color w:val="000000"/>
                <w:sz w:val="20"/>
                <w:szCs w:val="20"/>
              </w:rPr>
              <w:t>An Internet usage survey conducted at the national level in the last 12 months? (The survey may include, but is not limited to, purpose of internet usage by citizens, internet users by age/gender/education.)</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644C9F2"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80435C9"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49036F0" w14:textId="77777777" w:rsidR="0059415E" w:rsidRDefault="0059415E" w:rsidP="009779C0">
            <w:pPr>
              <w:rPr>
                <w:sz w:val="24"/>
                <w:szCs w:val="24"/>
              </w:rPr>
            </w:pPr>
          </w:p>
        </w:tc>
      </w:tr>
    </w:tbl>
    <w:p w14:paraId="38E5C5AB" w14:textId="77777777" w:rsidR="0059415E" w:rsidRDefault="0059415E" w:rsidP="0059415E"/>
    <w:p w14:paraId="61DD0E8E" w14:textId="77777777" w:rsidR="0059415E" w:rsidRDefault="0059415E" w:rsidP="0059415E">
      <w:pPr>
        <w:pStyle w:val="NormalWeb"/>
        <w:spacing w:before="0" w:beforeAutospacing="0" w:after="200" w:afterAutospacing="0"/>
        <w:jc w:val="both"/>
      </w:pPr>
      <w:r>
        <w:rPr>
          <w:rFonts w:ascii="Calibri" w:hAnsi="Calibri"/>
          <w:color w:val="76923C"/>
          <w:sz w:val="29"/>
          <w:szCs w:val="29"/>
          <w:u w:val="single"/>
        </w:rPr>
        <w:t>Section A-2: Regulatory Framework</w:t>
      </w:r>
    </w:p>
    <w:p w14:paraId="78844AD4" w14:textId="77777777" w:rsidR="0059415E" w:rsidRDefault="0059415E" w:rsidP="0059415E">
      <w:pPr>
        <w:pStyle w:val="NormalWeb"/>
        <w:spacing w:before="0" w:beforeAutospacing="0" w:after="0" w:afterAutospacing="0"/>
      </w:pPr>
      <w:r w:rsidRPr="000026FC">
        <w:rPr>
          <w:rFonts w:ascii="Calibri" w:hAnsi="Calibri"/>
          <w:b/>
          <w:bCs/>
          <w:i/>
          <w:iCs/>
          <w:color w:val="000000"/>
          <w:sz w:val="23"/>
          <w:szCs w:val="23"/>
        </w:rPr>
        <w:t>Provisions for Citizen Engagement in the National Constitution</w:t>
      </w:r>
      <w:r>
        <w:rPr>
          <w:rFonts w:ascii="Calibri" w:hAnsi="Calibri"/>
          <w:i/>
          <w:iCs/>
          <w:color w:val="000000"/>
          <w:sz w:val="23"/>
          <w:szCs w:val="23"/>
        </w:rPr>
        <w:br/>
      </w:r>
    </w:p>
    <w:tbl>
      <w:tblPr>
        <w:tblW w:w="0" w:type="auto"/>
        <w:tblCellMar>
          <w:top w:w="15" w:type="dxa"/>
          <w:left w:w="15" w:type="dxa"/>
          <w:bottom w:w="15" w:type="dxa"/>
          <w:right w:w="15" w:type="dxa"/>
        </w:tblCellMar>
        <w:tblLook w:val="04A0" w:firstRow="1" w:lastRow="0" w:firstColumn="1" w:lastColumn="0" w:noHBand="0" w:noVBand="1"/>
      </w:tblPr>
      <w:tblGrid>
        <w:gridCol w:w="437"/>
        <w:gridCol w:w="7765"/>
        <w:gridCol w:w="486"/>
        <w:gridCol w:w="445"/>
        <w:gridCol w:w="437"/>
      </w:tblGrid>
      <w:tr w:rsidR="0059415E" w14:paraId="12054144"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637A0C7"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F1FAC37" w14:textId="77777777" w:rsidR="0059415E" w:rsidRDefault="0059415E" w:rsidP="009779C0">
            <w:pPr>
              <w:pStyle w:val="NormalWeb"/>
              <w:spacing w:before="0" w:beforeAutospacing="0" w:after="0" w:afterAutospacing="0" w:line="0" w:lineRule="atLeast"/>
              <w:jc w:val="both"/>
            </w:pPr>
            <w:r>
              <w:rPr>
                <w:rFonts w:ascii="Calibri" w:hAnsi="Calibri"/>
                <w:b/>
                <w:bCs/>
                <w:color w:val="000000"/>
                <w:sz w:val="20"/>
                <w:szCs w:val="20"/>
              </w:rPr>
              <w:t>Does your country’s constitution:</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D1E7D1E"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Yes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5B2B826"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No</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44F51E3"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DK</w:t>
            </w:r>
          </w:p>
        </w:tc>
      </w:tr>
      <w:tr w:rsidR="0059415E" w14:paraId="197C7E5F"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EA59256"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(a)</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0EBD5C4"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Grant citizens the right to access public information?</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274A907"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0854FCD"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55358A4" w14:textId="77777777" w:rsidR="0059415E" w:rsidRDefault="0059415E" w:rsidP="009779C0">
            <w:pPr>
              <w:rPr>
                <w:sz w:val="1"/>
                <w:szCs w:val="24"/>
              </w:rPr>
            </w:pPr>
          </w:p>
        </w:tc>
      </w:tr>
      <w:tr w:rsidR="0059415E" w14:paraId="49F4D321"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808C07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(b)</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2CCEA79"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Contain a provision requesting that government agencies consult with citizens on issues affecting their daily lives?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A4C2235"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5C94DEF"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6BF74E9" w14:textId="77777777" w:rsidR="0059415E" w:rsidRDefault="0059415E" w:rsidP="009779C0">
            <w:pPr>
              <w:rPr>
                <w:sz w:val="1"/>
                <w:szCs w:val="24"/>
              </w:rPr>
            </w:pPr>
          </w:p>
        </w:tc>
      </w:tr>
      <w:tr w:rsidR="0059415E" w14:paraId="73F49055"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054739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(c)</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2E2BF65"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Grant citizens the right to participate directly in public policy and decision-making?</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FD55C3B"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7403BC5"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641C378" w14:textId="77777777" w:rsidR="0059415E" w:rsidRDefault="0059415E" w:rsidP="009779C0">
            <w:pPr>
              <w:rPr>
                <w:sz w:val="1"/>
                <w:szCs w:val="24"/>
              </w:rPr>
            </w:pPr>
          </w:p>
        </w:tc>
      </w:tr>
      <w:tr w:rsidR="0059415E" w14:paraId="0FB86C89"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852007F"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(d)</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CE9C61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Protect citizens’ personal data and information?</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F61B59A"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280ACD7"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D736A0E" w14:textId="77777777" w:rsidR="0059415E" w:rsidRDefault="0059415E" w:rsidP="009779C0">
            <w:pPr>
              <w:rPr>
                <w:sz w:val="1"/>
                <w:szCs w:val="24"/>
              </w:rPr>
            </w:pPr>
          </w:p>
        </w:tc>
      </w:tr>
    </w:tbl>
    <w:p w14:paraId="31288841" w14:textId="77777777" w:rsidR="0059415E" w:rsidRDefault="0059415E" w:rsidP="0059415E"/>
    <w:tbl>
      <w:tblPr>
        <w:tblW w:w="9601" w:type="dxa"/>
        <w:tblCellMar>
          <w:top w:w="15" w:type="dxa"/>
          <w:left w:w="15" w:type="dxa"/>
          <w:bottom w:w="15" w:type="dxa"/>
          <w:right w:w="15" w:type="dxa"/>
        </w:tblCellMar>
        <w:tblLook w:val="04A0" w:firstRow="1" w:lastRow="0" w:firstColumn="1" w:lastColumn="0" w:noHBand="0" w:noVBand="1"/>
      </w:tblPr>
      <w:tblGrid>
        <w:gridCol w:w="9601"/>
      </w:tblGrid>
      <w:tr w:rsidR="0059415E" w14:paraId="12B8E5DD" w14:textId="77777777" w:rsidTr="009779C0">
        <w:trPr>
          <w:trHeight w:val="810"/>
        </w:trPr>
        <w:tc>
          <w:tcPr>
            <w:tcW w:w="9601"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B000033" w14:textId="77777777" w:rsidR="0059415E" w:rsidRDefault="0059415E" w:rsidP="009779C0">
            <w:pPr>
              <w:pStyle w:val="NormalWeb"/>
              <w:spacing w:before="0" w:beforeAutospacing="0" w:after="0" w:afterAutospacing="0"/>
              <w:jc w:val="both"/>
            </w:pPr>
            <w:r>
              <w:rPr>
                <w:rFonts w:ascii="Calibri" w:hAnsi="Calibri"/>
                <w:color w:val="000000"/>
                <w:sz w:val="20"/>
                <w:szCs w:val="20"/>
              </w:rPr>
              <w:lastRenderedPageBreak/>
              <w:t>If yes to any of the above, please provide details:</w:t>
            </w:r>
          </w:p>
          <w:p w14:paraId="4A149585" w14:textId="77777777" w:rsidR="0059415E" w:rsidRDefault="0059415E" w:rsidP="009779C0">
            <w:pPr>
              <w:spacing w:line="0" w:lineRule="atLeast"/>
              <w:rPr>
                <w:sz w:val="24"/>
                <w:szCs w:val="24"/>
              </w:rPr>
            </w:pPr>
          </w:p>
        </w:tc>
      </w:tr>
    </w:tbl>
    <w:p w14:paraId="5A56FAE4" w14:textId="77777777" w:rsidR="0059415E" w:rsidRDefault="0059415E" w:rsidP="0059415E"/>
    <w:tbl>
      <w:tblPr>
        <w:tblpPr w:leftFromText="180" w:rightFromText="180" w:vertAnchor="text" w:horzAnchor="margin" w:tblpY="764"/>
        <w:tblW w:w="9622" w:type="dxa"/>
        <w:tblCellMar>
          <w:top w:w="15" w:type="dxa"/>
          <w:left w:w="15" w:type="dxa"/>
          <w:bottom w:w="15" w:type="dxa"/>
          <w:right w:w="15" w:type="dxa"/>
        </w:tblCellMar>
        <w:tblLook w:val="04A0" w:firstRow="1" w:lastRow="0" w:firstColumn="1" w:lastColumn="0" w:noHBand="0" w:noVBand="1"/>
      </w:tblPr>
      <w:tblGrid>
        <w:gridCol w:w="460"/>
        <w:gridCol w:w="6176"/>
        <w:gridCol w:w="580"/>
        <w:gridCol w:w="489"/>
        <w:gridCol w:w="479"/>
        <w:gridCol w:w="511"/>
        <w:gridCol w:w="468"/>
        <w:gridCol w:w="459"/>
      </w:tblGrid>
      <w:tr w:rsidR="0059415E" w14:paraId="1789465C" w14:textId="77777777" w:rsidTr="009779C0">
        <w:trPr>
          <w:trHeight w:val="247"/>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tcPr>
          <w:p w14:paraId="55E3F217" w14:textId="77777777" w:rsidR="0059415E" w:rsidRDefault="0059415E" w:rsidP="009779C0">
            <w:pPr>
              <w:rPr>
                <w:sz w:val="1"/>
                <w:szCs w:val="24"/>
              </w:rPr>
            </w:pPr>
          </w:p>
        </w:tc>
        <w:tc>
          <w:tcPr>
            <w:tcW w:w="617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tcPr>
          <w:p w14:paraId="24CB4076" w14:textId="77777777" w:rsidR="0059415E" w:rsidRDefault="0059415E" w:rsidP="009779C0">
            <w:pPr>
              <w:pStyle w:val="NormalWeb"/>
              <w:spacing w:before="0" w:beforeAutospacing="0" w:after="0" w:afterAutospacing="0" w:line="0" w:lineRule="atLeast"/>
              <w:rPr>
                <w:rFonts w:ascii="Calibri" w:hAnsi="Calibri"/>
                <w:b/>
                <w:bCs/>
                <w:color w:val="000000"/>
                <w:sz w:val="20"/>
                <w:szCs w:val="20"/>
              </w:rPr>
            </w:pPr>
          </w:p>
        </w:tc>
        <w:tc>
          <w:tcPr>
            <w:tcW w:w="1501" w:type="dxa"/>
            <w:gridSpan w:val="3"/>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tcPr>
          <w:p w14:paraId="2474BC1F" w14:textId="77777777" w:rsidR="0059415E" w:rsidRDefault="0059415E" w:rsidP="009779C0">
            <w:pPr>
              <w:pStyle w:val="NormalWeb"/>
              <w:spacing w:before="0" w:beforeAutospacing="0" w:after="0" w:afterAutospacing="0" w:line="0" w:lineRule="atLeast"/>
              <w:jc w:val="center"/>
              <w:rPr>
                <w:rFonts w:ascii="Calibri" w:hAnsi="Calibri"/>
                <w:color w:val="000000"/>
                <w:sz w:val="20"/>
                <w:szCs w:val="20"/>
              </w:rPr>
            </w:pPr>
            <w:r>
              <w:rPr>
                <w:rFonts w:ascii="Calibri" w:hAnsi="Calibri"/>
                <w:color w:val="000000"/>
                <w:sz w:val="20"/>
                <w:szCs w:val="20"/>
              </w:rPr>
              <w:t>Legislation</w:t>
            </w:r>
          </w:p>
        </w:tc>
        <w:tc>
          <w:tcPr>
            <w:tcW w:w="0" w:type="auto"/>
            <w:gridSpan w:val="3"/>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tcPr>
          <w:p w14:paraId="2D61AF27" w14:textId="77777777" w:rsidR="0059415E" w:rsidRDefault="0059415E" w:rsidP="009779C0">
            <w:pPr>
              <w:pStyle w:val="NormalWeb"/>
              <w:spacing w:before="0" w:beforeAutospacing="0" w:after="0" w:afterAutospacing="0" w:line="0" w:lineRule="atLeast"/>
              <w:jc w:val="center"/>
              <w:rPr>
                <w:rFonts w:ascii="Calibri" w:hAnsi="Calibri"/>
                <w:color w:val="000000"/>
                <w:sz w:val="20"/>
                <w:szCs w:val="20"/>
              </w:rPr>
            </w:pPr>
            <w:r>
              <w:rPr>
                <w:rFonts w:ascii="Calibri" w:hAnsi="Calibri"/>
                <w:color w:val="000000"/>
                <w:sz w:val="20"/>
                <w:szCs w:val="20"/>
              </w:rPr>
              <w:t>Policies</w:t>
            </w:r>
          </w:p>
        </w:tc>
      </w:tr>
      <w:tr w:rsidR="0059415E" w14:paraId="5C3E66C8" w14:textId="77777777" w:rsidTr="009779C0">
        <w:trPr>
          <w:trHeight w:val="260"/>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85CED13" w14:textId="77777777" w:rsidR="0059415E" w:rsidRDefault="0059415E" w:rsidP="009779C0">
            <w:pPr>
              <w:rPr>
                <w:sz w:val="1"/>
                <w:szCs w:val="24"/>
              </w:rPr>
            </w:pPr>
          </w:p>
        </w:tc>
        <w:tc>
          <w:tcPr>
            <w:tcW w:w="617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FFFA779" w14:textId="77777777" w:rsidR="0059415E" w:rsidRDefault="0059415E" w:rsidP="009779C0">
            <w:pPr>
              <w:pStyle w:val="NormalWeb"/>
              <w:spacing w:before="0" w:beforeAutospacing="0" w:after="0" w:afterAutospacing="0" w:line="0" w:lineRule="atLeast"/>
            </w:pPr>
            <w:r>
              <w:rPr>
                <w:rFonts w:ascii="Calibri" w:hAnsi="Calibri"/>
                <w:b/>
                <w:bCs/>
                <w:color w:val="000000"/>
                <w:sz w:val="20"/>
                <w:szCs w:val="20"/>
              </w:rPr>
              <w:t>Does your country have legislation or policies on:</w:t>
            </w:r>
          </w:p>
        </w:tc>
        <w:tc>
          <w:tcPr>
            <w:tcW w:w="555"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DC8C84A"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Yes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AB8981F"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No</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6B0C3E9"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DK</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658BC00"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Yes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5313DA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No</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D1791B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DK</w:t>
            </w:r>
          </w:p>
        </w:tc>
      </w:tr>
      <w:tr w:rsidR="0059415E" w14:paraId="5758EF3A" w14:textId="77777777" w:rsidTr="009779C0">
        <w:trPr>
          <w:trHeight w:val="247"/>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0F9FB2B"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(a)</w:t>
            </w:r>
          </w:p>
        </w:tc>
        <w:tc>
          <w:tcPr>
            <w:tcW w:w="617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1258BC4"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Access to public information (Freedom of Information Act or similar)?</w:t>
            </w:r>
          </w:p>
        </w:tc>
        <w:tc>
          <w:tcPr>
            <w:tcW w:w="555"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86FD4AA"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53E5E58"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4B60E9D"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75B832A"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CC3ABD7"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9A418D1" w14:textId="77777777" w:rsidR="0059415E" w:rsidRDefault="0059415E" w:rsidP="009779C0">
            <w:pPr>
              <w:rPr>
                <w:sz w:val="1"/>
                <w:szCs w:val="24"/>
              </w:rPr>
            </w:pPr>
          </w:p>
        </w:tc>
      </w:tr>
      <w:tr w:rsidR="0059415E" w14:paraId="4A8B2B9E" w14:textId="77777777" w:rsidTr="009779C0">
        <w:trPr>
          <w:trHeight w:val="260"/>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9DE7417"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(b)</w:t>
            </w:r>
          </w:p>
        </w:tc>
        <w:tc>
          <w:tcPr>
            <w:tcW w:w="617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6185F09"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Sharing of public information in an electronic format?</w:t>
            </w:r>
          </w:p>
        </w:tc>
        <w:tc>
          <w:tcPr>
            <w:tcW w:w="555"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002BD73"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42AD52B"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A40BE24"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0CB5E06"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4E2B1B9"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7C8B9C2" w14:textId="77777777" w:rsidR="0059415E" w:rsidRDefault="0059415E" w:rsidP="009779C0">
            <w:pPr>
              <w:rPr>
                <w:sz w:val="1"/>
                <w:szCs w:val="24"/>
              </w:rPr>
            </w:pPr>
          </w:p>
        </w:tc>
      </w:tr>
      <w:tr w:rsidR="0059415E" w14:paraId="396E4EDD" w14:textId="77777777" w:rsidTr="009779C0">
        <w:trPr>
          <w:trHeight w:val="260"/>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815305A"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(c)</w:t>
            </w:r>
          </w:p>
        </w:tc>
        <w:tc>
          <w:tcPr>
            <w:tcW w:w="617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FECD260"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Personal data protection?</w:t>
            </w:r>
          </w:p>
        </w:tc>
        <w:tc>
          <w:tcPr>
            <w:tcW w:w="555"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B4F7301"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1FBEE2B"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8ECA464"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96B4FB8"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4DE12F2"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689A43C" w14:textId="77777777" w:rsidR="0059415E" w:rsidRDefault="0059415E" w:rsidP="009779C0">
            <w:pPr>
              <w:rPr>
                <w:sz w:val="1"/>
                <w:szCs w:val="24"/>
              </w:rPr>
            </w:pPr>
          </w:p>
        </w:tc>
      </w:tr>
    </w:tbl>
    <w:p w14:paraId="57D44F8C" w14:textId="77777777" w:rsidR="0059415E" w:rsidRDefault="0059415E" w:rsidP="0059415E">
      <w:pPr>
        <w:pStyle w:val="NormalWeb"/>
        <w:spacing w:before="0" w:beforeAutospacing="0" w:after="200" w:afterAutospacing="0"/>
      </w:pPr>
      <w:r>
        <w:rPr>
          <w:rFonts w:ascii="Calibri" w:hAnsi="Calibri"/>
          <w:b/>
          <w:bCs/>
          <w:i/>
          <w:iCs/>
          <w:color w:val="000000"/>
          <w:sz w:val="23"/>
          <w:szCs w:val="23"/>
        </w:rPr>
        <w:t>Legislation/Policies on Access to information and Data Protection</w:t>
      </w:r>
      <w:r>
        <w:rPr>
          <w:rFonts w:ascii="Calibri" w:hAnsi="Calibri"/>
          <w:b/>
          <w:bCs/>
          <w:i/>
          <w:iCs/>
          <w:color w:val="000000"/>
          <w:sz w:val="23"/>
          <w:szCs w:val="23"/>
        </w:rPr>
        <w:br/>
      </w:r>
      <w:r>
        <w:rPr>
          <w:rFonts w:ascii="Calibri" w:hAnsi="Calibri"/>
          <w:color w:val="000000"/>
          <w:sz w:val="20"/>
          <w:szCs w:val="20"/>
        </w:rPr>
        <w:t>Please check whichever applies to your country at the national level.</w:t>
      </w:r>
    </w:p>
    <w:p w14:paraId="06FC90D8" w14:textId="77777777" w:rsidR="0059415E" w:rsidRDefault="0059415E" w:rsidP="0059415E"/>
    <w:tbl>
      <w:tblPr>
        <w:tblpPr w:leftFromText="180" w:rightFromText="180" w:vertAnchor="text" w:horzAnchor="margin" w:tblpY="33"/>
        <w:tblW w:w="9666" w:type="dxa"/>
        <w:tblCellMar>
          <w:top w:w="15" w:type="dxa"/>
          <w:left w:w="15" w:type="dxa"/>
          <w:bottom w:w="15" w:type="dxa"/>
          <w:right w:w="15" w:type="dxa"/>
        </w:tblCellMar>
        <w:tblLook w:val="04A0" w:firstRow="1" w:lastRow="0" w:firstColumn="1" w:lastColumn="0" w:noHBand="0" w:noVBand="1"/>
      </w:tblPr>
      <w:tblGrid>
        <w:gridCol w:w="9666"/>
      </w:tblGrid>
      <w:tr w:rsidR="0059415E" w14:paraId="1206F2D6" w14:textId="77777777" w:rsidTr="009779C0">
        <w:trPr>
          <w:trHeight w:val="854"/>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24D5FEC" w14:textId="77777777" w:rsidR="0059415E" w:rsidRDefault="0059415E" w:rsidP="009779C0">
            <w:pPr>
              <w:pStyle w:val="NormalWeb"/>
              <w:spacing w:before="0" w:beforeAutospacing="0" w:after="0" w:afterAutospacing="0"/>
              <w:jc w:val="both"/>
            </w:pPr>
            <w:r>
              <w:rPr>
                <w:rFonts w:ascii="Calibri" w:hAnsi="Calibri"/>
                <w:color w:val="000000"/>
                <w:sz w:val="20"/>
                <w:szCs w:val="20"/>
              </w:rPr>
              <w:t>If yes to any of the above, please provide details:</w:t>
            </w:r>
          </w:p>
          <w:p w14:paraId="0D65B615" w14:textId="77777777" w:rsidR="0059415E" w:rsidRDefault="0059415E" w:rsidP="009779C0">
            <w:pPr>
              <w:spacing w:line="0" w:lineRule="atLeast"/>
              <w:rPr>
                <w:sz w:val="24"/>
                <w:szCs w:val="24"/>
              </w:rPr>
            </w:pPr>
          </w:p>
        </w:tc>
      </w:tr>
    </w:tbl>
    <w:p w14:paraId="2F9EBFDA" w14:textId="77777777" w:rsidR="0059415E" w:rsidRDefault="0059415E" w:rsidP="0059415E"/>
    <w:p w14:paraId="7832EC4D" w14:textId="77777777" w:rsidR="0059415E" w:rsidRDefault="0059415E" w:rsidP="0059415E">
      <w:pPr>
        <w:pStyle w:val="NormalWeb"/>
        <w:spacing w:before="0" w:beforeAutospacing="0" w:after="0" w:afterAutospacing="0"/>
      </w:pPr>
      <w:r>
        <w:rPr>
          <w:rFonts w:ascii="Calibri" w:hAnsi="Calibri"/>
          <w:b/>
          <w:bCs/>
          <w:i/>
          <w:iCs/>
          <w:color w:val="000000"/>
          <w:sz w:val="23"/>
          <w:szCs w:val="23"/>
        </w:rPr>
        <w:t>Legislation/Policies Governing Public Consultation via ICTs</w:t>
      </w:r>
    </w:p>
    <w:p w14:paraId="54A04B92" w14:textId="77777777" w:rsidR="0059415E" w:rsidRDefault="0059415E" w:rsidP="0059415E">
      <w:pPr>
        <w:pStyle w:val="NormalWeb"/>
        <w:spacing w:before="0" w:beforeAutospacing="0" w:after="0" w:afterAutospacing="0"/>
      </w:pPr>
      <w:r>
        <w:rPr>
          <w:rFonts w:ascii="Calibri" w:hAnsi="Calibri"/>
          <w:color w:val="000000"/>
          <w:sz w:val="20"/>
          <w:szCs w:val="20"/>
        </w:rPr>
        <w:t>Please check whichever applies for your country at the national level.</w:t>
      </w:r>
    </w:p>
    <w:tbl>
      <w:tblPr>
        <w:tblpPr w:leftFromText="180" w:rightFromText="180" w:vertAnchor="text" w:horzAnchor="margin" w:tblpY="768"/>
        <w:tblW w:w="9680" w:type="dxa"/>
        <w:tblCellMar>
          <w:top w:w="15" w:type="dxa"/>
          <w:left w:w="15" w:type="dxa"/>
          <w:bottom w:w="15" w:type="dxa"/>
          <w:right w:w="15" w:type="dxa"/>
        </w:tblCellMar>
        <w:tblLook w:val="04A0" w:firstRow="1" w:lastRow="0" w:firstColumn="1" w:lastColumn="0" w:noHBand="0" w:noVBand="1"/>
      </w:tblPr>
      <w:tblGrid>
        <w:gridCol w:w="529"/>
        <w:gridCol w:w="6415"/>
        <w:gridCol w:w="486"/>
        <w:gridCol w:w="445"/>
        <w:gridCol w:w="437"/>
        <w:gridCol w:w="486"/>
        <w:gridCol w:w="445"/>
        <w:gridCol w:w="437"/>
      </w:tblGrid>
      <w:tr w:rsidR="0059415E" w14:paraId="6C3FA14C" w14:textId="77777777" w:rsidTr="009779C0">
        <w:trPr>
          <w:trHeight w:val="263"/>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tcPr>
          <w:p w14:paraId="247FF4C9"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tcPr>
          <w:p w14:paraId="5BDE8734" w14:textId="77777777" w:rsidR="0059415E" w:rsidRDefault="0059415E" w:rsidP="009779C0">
            <w:pPr>
              <w:pStyle w:val="NormalWeb"/>
              <w:spacing w:before="0" w:beforeAutospacing="0" w:after="0" w:afterAutospacing="0" w:line="0" w:lineRule="atLeast"/>
              <w:rPr>
                <w:rFonts w:ascii="Calibri" w:hAnsi="Calibri"/>
                <w:b/>
                <w:bCs/>
                <w:color w:val="000000"/>
                <w:sz w:val="20"/>
                <w:szCs w:val="20"/>
              </w:rPr>
            </w:pPr>
          </w:p>
        </w:tc>
        <w:tc>
          <w:tcPr>
            <w:tcW w:w="0" w:type="auto"/>
            <w:gridSpan w:val="3"/>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tcPr>
          <w:p w14:paraId="02F5BAF9" w14:textId="77777777" w:rsidR="0059415E" w:rsidRDefault="0059415E" w:rsidP="009779C0">
            <w:pPr>
              <w:pStyle w:val="NormalWeb"/>
              <w:spacing w:before="0" w:beforeAutospacing="0" w:after="0" w:afterAutospacing="0" w:line="0" w:lineRule="atLeast"/>
              <w:jc w:val="center"/>
              <w:rPr>
                <w:rFonts w:ascii="Calibri" w:hAnsi="Calibri"/>
                <w:color w:val="000000"/>
                <w:sz w:val="20"/>
                <w:szCs w:val="20"/>
              </w:rPr>
            </w:pPr>
            <w:r>
              <w:rPr>
                <w:rFonts w:ascii="Calibri" w:hAnsi="Calibri"/>
                <w:color w:val="000000"/>
                <w:sz w:val="20"/>
                <w:szCs w:val="20"/>
              </w:rPr>
              <w:t>Legislation</w:t>
            </w:r>
          </w:p>
        </w:tc>
        <w:tc>
          <w:tcPr>
            <w:tcW w:w="0" w:type="auto"/>
            <w:gridSpan w:val="3"/>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tcPr>
          <w:p w14:paraId="28129735" w14:textId="77777777" w:rsidR="0059415E" w:rsidRDefault="0059415E" w:rsidP="009779C0">
            <w:pPr>
              <w:pStyle w:val="NormalWeb"/>
              <w:spacing w:before="0" w:beforeAutospacing="0" w:after="0" w:afterAutospacing="0" w:line="0" w:lineRule="atLeast"/>
              <w:jc w:val="center"/>
              <w:rPr>
                <w:rFonts w:ascii="Calibri" w:hAnsi="Calibri"/>
                <w:color w:val="000000"/>
                <w:sz w:val="20"/>
                <w:szCs w:val="20"/>
              </w:rPr>
            </w:pPr>
            <w:r>
              <w:rPr>
                <w:rFonts w:ascii="Calibri" w:hAnsi="Calibri"/>
                <w:color w:val="000000"/>
                <w:sz w:val="20"/>
                <w:szCs w:val="20"/>
              </w:rPr>
              <w:t>Policies</w:t>
            </w:r>
          </w:p>
        </w:tc>
      </w:tr>
      <w:tr w:rsidR="0059415E" w14:paraId="6C5CD0D3" w14:textId="77777777" w:rsidTr="009779C0">
        <w:trPr>
          <w:trHeight w:val="250"/>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01BD7AB"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72DAD17" w14:textId="77777777" w:rsidR="0059415E" w:rsidRDefault="0059415E" w:rsidP="009779C0">
            <w:pPr>
              <w:pStyle w:val="NormalWeb"/>
              <w:spacing w:before="0" w:beforeAutospacing="0" w:after="0" w:afterAutospacing="0" w:line="0" w:lineRule="atLeast"/>
            </w:pPr>
            <w:r>
              <w:rPr>
                <w:rFonts w:ascii="Calibri" w:hAnsi="Calibri"/>
                <w:b/>
                <w:bCs/>
                <w:color w:val="000000"/>
                <w:sz w:val="20"/>
                <w:szCs w:val="20"/>
              </w:rPr>
              <w:t>Does your country have legislation or policies: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E560966"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Yes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5B350D0"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No</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B3035B2"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DK</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388CA59"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Yes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1C7AC9E"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No</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4362601"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DK</w:t>
            </w:r>
          </w:p>
        </w:tc>
      </w:tr>
      <w:tr w:rsidR="0059415E" w14:paraId="7B3685A0" w14:textId="77777777" w:rsidTr="009779C0">
        <w:trPr>
          <w:trHeight w:val="263"/>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FC40E09"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(a)</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F5B51F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Requiring that government agencies consult with citizens?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D63B995"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5D36EF6"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B548113"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3E8881A"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ABA0AE3"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E407E35" w14:textId="77777777" w:rsidR="0059415E" w:rsidRDefault="0059415E" w:rsidP="009779C0">
            <w:pPr>
              <w:rPr>
                <w:sz w:val="1"/>
                <w:szCs w:val="24"/>
              </w:rPr>
            </w:pPr>
          </w:p>
        </w:tc>
      </w:tr>
      <w:tr w:rsidR="0059415E" w14:paraId="7BB8A5BB" w14:textId="77777777" w:rsidTr="009779C0">
        <w:trPr>
          <w:trHeight w:val="500"/>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5B14B2D"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(a1)</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D9DE786"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Recommending particular topics for consultations (such as, but not limited to, education, health, etc.)?</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DC7C1FE"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369FD9A"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432A5A1"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6090388"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2D93D6B"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315F084" w14:textId="77777777" w:rsidR="0059415E" w:rsidRDefault="0059415E" w:rsidP="009779C0">
            <w:pPr>
              <w:rPr>
                <w:sz w:val="1"/>
                <w:szCs w:val="24"/>
              </w:rPr>
            </w:pPr>
          </w:p>
        </w:tc>
      </w:tr>
      <w:tr w:rsidR="0059415E" w14:paraId="44819FFA" w14:textId="77777777" w:rsidTr="009779C0">
        <w:trPr>
          <w:trHeight w:val="263"/>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5BAF676"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(a2)</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08E03A1"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Specifying government agencies consult with citizens via electronic means, such as websites, mobile platforms/devices, social media, e-mail, etc.?</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32E0D96"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8CBDBA8"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FB67D4B"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6F19F1A"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E71A820"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94B9AE1" w14:textId="77777777" w:rsidR="0059415E" w:rsidRDefault="0059415E" w:rsidP="009779C0">
            <w:pPr>
              <w:rPr>
                <w:sz w:val="1"/>
                <w:szCs w:val="24"/>
              </w:rPr>
            </w:pPr>
          </w:p>
        </w:tc>
      </w:tr>
    </w:tbl>
    <w:p w14:paraId="3BE3056C" w14:textId="77777777" w:rsidR="00CB6C33" w:rsidRDefault="00CB6C33" w:rsidP="0059415E">
      <w:pPr>
        <w:pStyle w:val="NormalWeb"/>
        <w:spacing w:before="0" w:beforeAutospacing="0" w:after="0" w:afterAutospacing="0"/>
        <w:jc w:val="both"/>
        <w:rPr>
          <w:rFonts w:ascii="Calibri" w:hAnsi="Calibri"/>
          <w:color w:val="76923C"/>
          <w:sz w:val="29"/>
          <w:szCs w:val="29"/>
          <w:u w:val="single"/>
        </w:rPr>
      </w:pPr>
    </w:p>
    <w:p w14:paraId="17E08290" w14:textId="77777777" w:rsidR="00CB6C33" w:rsidRDefault="00CB6C33" w:rsidP="0059415E">
      <w:pPr>
        <w:pStyle w:val="NormalWeb"/>
        <w:spacing w:before="0" w:beforeAutospacing="0" w:after="0" w:afterAutospacing="0"/>
        <w:jc w:val="both"/>
        <w:rPr>
          <w:rFonts w:ascii="Calibri" w:hAnsi="Calibri"/>
          <w:color w:val="76923C"/>
          <w:sz w:val="29"/>
          <w:szCs w:val="29"/>
          <w:u w:val="single"/>
        </w:rPr>
      </w:pPr>
    </w:p>
    <w:p w14:paraId="1AFD9C3E" w14:textId="77777777" w:rsidR="00CB6C33" w:rsidRDefault="00CB6C33" w:rsidP="0059415E">
      <w:pPr>
        <w:pStyle w:val="NormalWeb"/>
        <w:spacing w:before="0" w:beforeAutospacing="0" w:after="0" w:afterAutospacing="0"/>
        <w:jc w:val="both"/>
        <w:rPr>
          <w:rFonts w:ascii="Calibri" w:hAnsi="Calibri"/>
          <w:color w:val="76923C"/>
          <w:sz w:val="29"/>
          <w:szCs w:val="29"/>
          <w:u w:val="single"/>
        </w:rPr>
      </w:pPr>
    </w:p>
    <w:p w14:paraId="5590C746" w14:textId="77777777" w:rsidR="00CD4B06" w:rsidRDefault="00CD4B06" w:rsidP="0059415E">
      <w:pPr>
        <w:pStyle w:val="NormalWeb"/>
        <w:spacing w:before="0" w:beforeAutospacing="0" w:after="0" w:afterAutospacing="0"/>
        <w:jc w:val="both"/>
        <w:rPr>
          <w:rFonts w:ascii="Calibri" w:hAnsi="Calibri"/>
          <w:color w:val="76923C"/>
          <w:sz w:val="29"/>
          <w:szCs w:val="29"/>
          <w:u w:val="single"/>
        </w:rPr>
      </w:pPr>
    </w:p>
    <w:p w14:paraId="2E399F46" w14:textId="77777777" w:rsidR="00CD4B06" w:rsidRDefault="00CD4B06" w:rsidP="0059415E">
      <w:pPr>
        <w:pStyle w:val="NormalWeb"/>
        <w:spacing w:before="0" w:beforeAutospacing="0" w:after="0" w:afterAutospacing="0"/>
        <w:jc w:val="both"/>
        <w:rPr>
          <w:rFonts w:ascii="Calibri" w:hAnsi="Calibri"/>
          <w:color w:val="76923C"/>
          <w:sz w:val="29"/>
          <w:szCs w:val="29"/>
          <w:u w:val="single"/>
        </w:rPr>
      </w:pPr>
    </w:p>
    <w:p w14:paraId="0E5FA668" w14:textId="77777777" w:rsidR="0059415E" w:rsidRDefault="0059415E" w:rsidP="0059415E">
      <w:pPr>
        <w:pStyle w:val="NormalWeb"/>
        <w:spacing w:before="0" w:beforeAutospacing="0" w:after="0" w:afterAutospacing="0"/>
        <w:jc w:val="both"/>
      </w:pPr>
      <w:r>
        <w:rPr>
          <w:rFonts w:ascii="Calibri" w:hAnsi="Calibri"/>
          <w:color w:val="76923C"/>
          <w:sz w:val="29"/>
          <w:szCs w:val="29"/>
          <w:u w:val="single"/>
        </w:rPr>
        <w:t>Section A-3: Organizational Framework</w:t>
      </w:r>
    </w:p>
    <w:p w14:paraId="067F99E2" w14:textId="77777777" w:rsidR="0059415E" w:rsidRDefault="0059415E" w:rsidP="0059415E">
      <w:pPr>
        <w:pStyle w:val="NormalWeb"/>
        <w:spacing w:before="0" w:beforeAutospacing="0" w:after="0" w:afterAutospacing="0"/>
        <w:jc w:val="both"/>
        <w:rPr>
          <w:rFonts w:ascii="Calibri" w:hAnsi="Calibri"/>
          <w:b/>
          <w:bCs/>
          <w:i/>
          <w:iCs/>
          <w:color w:val="000000"/>
          <w:sz w:val="23"/>
          <w:szCs w:val="23"/>
        </w:rPr>
      </w:pPr>
    </w:p>
    <w:p w14:paraId="683F2C1F" w14:textId="77777777" w:rsidR="0059415E" w:rsidRPr="000026FC" w:rsidRDefault="0059415E" w:rsidP="0059415E">
      <w:pPr>
        <w:pStyle w:val="NormalWeb"/>
        <w:spacing w:before="0" w:beforeAutospacing="0" w:after="0" w:afterAutospacing="0"/>
        <w:rPr>
          <w:rFonts w:ascii="Calibri" w:hAnsi="Calibri"/>
          <w:b/>
          <w:bCs/>
          <w:i/>
          <w:iCs/>
          <w:color w:val="000000"/>
          <w:sz w:val="23"/>
          <w:szCs w:val="23"/>
        </w:rPr>
      </w:pPr>
      <w:r>
        <w:rPr>
          <w:rFonts w:ascii="Calibri" w:hAnsi="Calibri"/>
          <w:b/>
          <w:bCs/>
          <w:i/>
          <w:iCs/>
          <w:color w:val="000000"/>
          <w:sz w:val="23"/>
          <w:szCs w:val="23"/>
        </w:rPr>
        <w:lastRenderedPageBreak/>
        <w:t>Coordination of Public Information at the National Level (e-Information)</w:t>
      </w:r>
    </w:p>
    <w:tbl>
      <w:tblPr>
        <w:tblpPr w:leftFromText="180" w:rightFromText="180" w:vertAnchor="text" w:horzAnchor="margin" w:tblpY="276"/>
        <w:tblW w:w="0" w:type="auto"/>
        <w:tblCellMar>
          <w:top w:w="15" w:type="dxa"/>
          <w:left w:w="15" w:type="dxa"/>
          <w:bottom w:w="15" w:type="dxa"/>
          <w:right w:w="15" w:type="dxa"/>
        </w:tblCellMar>
        <w:tblLook w:val="04A0" w:firstRow="1" w:lastRow="0" w:firstColumn="1" w:lastColumn="0" w:noHBand="0" w:noVBand="1"/>
      </w:tblPr>
      <w:tblGrid>
        <w:gridCol w:w="681"/>
        <w:gridCol w:w="7521"/>
        <w:gridCol w:w="486"/>
        <w:gridCol w:w="445"/>
        <w:gridCol w:w="437"/>
      </w:tblGrid>
      <w:tr w:rsidR="0059415E" w14:paraId="38399821"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A8C83DE"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BABB6FC"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597CB7E"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Yes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B669AD6"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No</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A4EB318"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DK</w:t>
            </w:r>
          </w:p>
        </w:tc>
      </w:tr>
      <w:tr w:rsidR="0059415E" w14:paraId="68F79922"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48DFFEF"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(a)</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6A0346A"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Does your country have a national authority mandated to enforce freedom of information (e.g. Information Commissioner or similar office) or data privacy legislation (e.g. Privacy Commissioner or similar office)?</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B079003"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C2CA433"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7A3FB96" w14:textId="77777777" w:rsidR="0059415E" w:rsidRDefault="0059415E" w:rsidP="009779C0">
            <w:pPr>
              <w:rPr>
                <w:sz w:val="1"/>
                <w:szCs w:val="24"/>
              </w:rPr>
            </w:pPr>
          </w:p>
        </w:tc>
      </w:tr>
      <w:tr w:rsidR="0059415E" w14:paraId="6C1EE89A"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DBAA010"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(a1)</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B9B8988" w14:textId="57C8D574" w:rsidR="0059415E" w:rsidRDefault="0059415E" w:rsidP="009779C0">
            <w:pPr>
              <w:pStyle w:val="NormalWeb"/>
              <w:spacing w:before="0" w:beforeAutospacing="0" w:after="0" w:afterAutospacing="0" w:line="0" w:lineRule="atLeast"/>
            </w:pPr>
            <w:r>
              <w:rPr>
                <w:rFonts w:ascii="Calibri" w:hAnsi="Calibri"/>
                <w:color w:val="000000"/>
                <w:sz w:val="20"/>
                <w:szCs w:val="20"/>
              </w:rPr>
              <w:t xml:space="preserve">If Yes to (a), is the above authority independent of the executive branch (i.e. reports to the </w:t>
            </w:r>
            <w:r w:rsidR="009462E4">
              <w:rPr>
                <w:rFonts w:ascii="Calibri" w:hAnsi="Calibri"/>
                <w:color w:val="000000"/>
                <w:sz w:val="20"/>
                <w:szCs w:val="20"/>
              </w:rPr>
              <w:t>legislature)</w:t>
            </w:r>
            <w:r>
              <w:rPr>
                <w:rFonts w:ascii="Calibri" w:hAnsi="Calibri"/>
                <w:color w:val="000000"/>
                <w:sz w:val="20"/>
                <w:szCs w:val="20"/>
              </w:rPr>
              <w:t>?</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8F83333"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4D0EAB2"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DC866DC" w14:textId="77777777" w:rsidR="0059415E" w:rsidRDefault="0059415E" w:rsidP="009779C0">
            <w:pPr>
              <w:rPr>
                <w:sz w:val="1"/>
                <w:szCs w:val="24"/>
              </w:rPr>
            </w:pPr>
          </w:p>
        </w:tc>
      </w:tr>
      <w:tr w:rsidR="0059415E" w14:paraId="33D134B8"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8CE3E40"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(a2)</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B370315"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If Yes to (a), does the authority have a website?</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87DEA69"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1969750"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9379163" w14:textId="77777777" w:rsidR="0059415E" w:rsidRDefault="0059415E" w:rsidP="009779C0">
            <w:pPr>
              <w:rPr>
                <w:sz w:val="1"/>
                <w:szCs w:val="24"/>
              </w:rPr>
            </w:pPr>
          </w:p>
        </w:tc>
      </w:tr>
      <w:tr w:rsidR="0059415E" w14:paraId="284C2BF8"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BE04D32"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(a2.1)</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6FE7142"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If Yes to (a2), does the website publish the requests and complaints received by the Information Commissioner or similar office?</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A4BDD66"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B796586"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B38ACDB" w14:textId="77777777" w:rsidR="0059415E" w:rsidRDefault="0059415E" w:rsidP="009779C0">
            <w:pPr>
              <w:rPr>
                <w:sz w:val="1"/>
                <w:szCs w:val="24"/>
              </w:rPr>
            </w:pPr>
          </w:p>
        </w:tc>
      </w:tr>
      <w:tr w:rsidR="0059415E" w14:paraId="0F358AB5"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D3F9DD7"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(a2.2)</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C97054A"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If Yes to (a2), are there provisions for citizens to contact the Information Commissioner or similar office via the website?</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8B2CCF6"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E6DD47A"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67D47BB" w14:textId="77777777" w:rsidR="0059415E" w:rsidRDefault="0059415E" w:rsidP="009779C0">
            <w:pPr>
              <w:rPr>
                <w:sz w:val="1"/>
                <w:szCs w:val="24"/>
              </w:rPr>
            </w:pPr>
          </w:p>
        </w:tc>
      </w:tr>
      <w:tr w:rsidR="0059415E" w14:paraId="7CFE5378"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416F6F5"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(a2.3)</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00CC721"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 xml:space="preserve">If Yes to (a2), does the website provide services to people with sensory disabilities e.g. large print, audio, screen readers, or other assistive technologies? </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5402AB0"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9B2526A"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9109A5B" w14:textId="77777777" w:rsidR="0059415E" w:rsidRDefault="0059415E" w:rsidP="009779C0">
            <w:pPr>
              <w:rPr>
                <w:sz w:val="1"/>
                <w:szCs w:val="24"/>
              </w:rPr>
            </w:pPr>
          </w:p>
        </w:tc>
      </w:tr>
    </w:tbl>
    <w:p w14:paraId="3A6B5DA6" w14:textId="77777777" w:rsidR="0059415E" w:rsidRDefault="0059415E" w:rsidP="0059415E">
      <w:pPr>
        <w:pStyle w:val="NormalWeb"/>
        <w:spacing w:before="0" w:beforeAutospacing="0" w:after="0" w:afterAutospacing="0"/>
        <w:rPr>
          <w:rFonts w:asciiTheme="minorHAnsi" w:eastAsiaTheme="minorHAnsi" w:hAnsiTheme="minorHAnsi" w:cstheme="minorBidi"/>
          <w:sz w:val="22"/>
          <w:szCs w:val="22"/>
        </w:rPr>
      </w:pPr>
    </w:p>
    <w:p w14:paraId="26CC956B" w14:textId="77777777" w:rsidR="009462E4" w:rsidRDefault="009462E4" w:rsidP="0059415E">
      <w:pPr>
        <w:pStyle w:val="NormalWeb"/>
        <w:spacing w:before="0" w:beforeAutospacing="0" w:after="0" w:afterAutospacing="0"/>
        <w:rPr>
          <w:rFonts w:asciiTheme="minorHAnsi" w:eastAsiaTheme="minorHAnsi" w:hAnsiTheme="minorHAnsi" w:cstheme="minorBidi"/>
          <w:sz w:val="22"/>
          <w:szCs w:val="22"/>
        </w:rPr>
      </w:pPr>
    </w:p>
    <w:p w14:paraId="43F46D0A" w14:textId="77777777" w:rsidR="0059415E" w:rsidRDefault="0059415E" w:rsidP="0059415E">
      <w:pPr>
        <w:pStyle w:val="NormalWeb"/>
        <w:spacing w:before="0" w:beforeAutospacing="0" w:after="0" w:afterAutospacing="0"/>
        <w:rPr>
          <w:rFonts w:ascii="Calibri" w:hAnsi="Calibri"/>
          <w:b/>
          <w:bCs/>
          <w:i/>
          <w:iCs/>
          <w:color w:val="000000"/>
          <w:sz w:val="23"/>
          <w:szCs w:val="23"/>
        </w:rPr>
      </w:pPr>
      <w:r>
        <w:rPr>
          <w:rFonts w:ascii="Calibri" w:hAnsi="Calibri"/>
          <w:b/>
          <w:bCs/>
          <w:i/>
          <w:iCs/>
          <w:color w:val="000000"/>
          <w:sz w:val="23"/>
          <w:szCs w:val="23"/>
        </w:rPr>
        <w:t>Coordination of Public Consultation Policies and Practices (e-Consultation)</w:t>
      </w:r>
    </w:p>
    <w:p w14:paraId="1307FA44" w14:textId="77777777" w:rsidR="0059415E" w:rsidRPr="000026FC" w:rsidRDefault="0059415E" w:rsidP="0059415E">
      <w:pPr>
        <w:pStyle w:val="NormalWeb"/>
        <w:spacing w:before="0" w:beforeAutospacing="0" w:after="0" w:afterAutospacing="0"/>
        <w:rPr>
          <w:rFonts w:ascii="Calibri" w:hAnsi="Calibri"/>
          <w:b/>
          <w:bCs/>
          <w:i/>
          <w:iCs/>
          <w:color w:val="000000"/>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681"/>
        <w:gridCol w:w="7521"/>
        <w:gridCol w:w="486"/>
        <w:gridCol w:w="445"/>
        <w:gridCol w:w="437"/>
      </w:tblGrid>
      <w:tr w:rsidR="0059415E" w14:paraId="61E71646"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418D02E"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6F74782"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77F150D"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Yes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15770D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No</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291794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DK</w:t>
            </w:r>
          </w:p>
        </w:tc>
      </w:tr>
      <w:tr w:rsidR="0059415E" w14:paraId="2AF57B9B"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94E681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(a)</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FFB8947" w14:textId="77777777" w:rsidR="0059415E" w:rsidRPr="004E144F" w:rsidRDefault="0059415E" w:rsidP="009779C0">
            <w:pPr>
              <w:rPr>
                <w:sz w:val="20"/>
                <w:szCs w:val="20"/>
              </w:rPr>
            </w:pPr>
            <w:r w:rsidRPr="00895D50">
              <w:rPr>
                <w:rFonts w:ascii="Calibri" w:hAnsi="Calibri"/>
                <w:color w:val="000000"/>
                <w:sz w:val="20"/>
                <w:szCs w:val="20"/>
              </w:rPr>
              <w:t xml:space="preserve">Does your country have a </w:t>
            </w:r>
            <w:r w:rsidRPr="004E144F">
              <w:rPr>
                <w:rFonts w:ascii="Calibri" w:eastAsia="Times New Roman" w:hAnsi="Calibri" w:cs="Times New Roman"/>
                <w:color w:val="000000"/>
                <w:sz w:val="20"/>
                <w:szCs w:val="20"/>
              </w:rPr>
              <w:t>national authority or agency responsible for public consultations in development planning (</w:t>
            </w:r>
            <w:r>
              <w:rPr>
                <w:rFonts w:ascii="Calibri" w:eastAsia="Times New Roman" w:hAnsi="Calibri" w:cs="Times New Roman"/>
                <w:color w:val="000000"/>
                <w:sz w:val="20"/>
                <w:szCs w:val="20"/>
              </w:rPr>
              <w:t xml:space="preserve">e.g. </w:t>
            </w:r>
            <w:r w:rsidRPr="004E144F">
              <w:rPr>
                <w:rFonts w:ascii="Calibri" w:eastAsia="Times New Roman" w:hAnsi="Calibri" w:cs="Times New Roman"/>
                <w:color w:val="000000"/>
                <w:sz w:val="20"/>
                <w:szCs w:val="20"/>
              </w:rPr>
              <w:t xml:space="preserve">Economic </w:t>
            </w:r>
            <w:r>
              <w:rPr>
                <w:rFonts w:ascii="Calibri" w:eastAsia="Times New Roman" w:hAnsi="Calibri" w:cs="Times New Roman"/>
                <w:color w:val="000000"/>
                <w:sz w:val="20"/>
                <w:szCs w:val="20"/>
              </w:rPr>
              <w:t>and/</w:t>
            </w:r>
            <w:r w:rsidRPr="004E144F">
              <w:rPr>
                <w:rFonts w:ascii="Calibri" w:eastAsia="Times New Roman" w:hAnsi="Calibri" w:cs="Times New Roman"/>
                <w:color w:val="000000"/>
                <w:sz w:val="20"/>
                <w:szCs w:val="20"/>
              </w:rPr>
              <w:t>or Social Council or similar agency)</w:t>
            </w:r>
            <w:r w:rsidRPr="004037E6">
              <w:rPr>
                <w:rFonts w:ascii="Calibri" w:eastAsia="Times New Roman" w:hAnsi="Calibri" w:cs="Times New Roman"/>
                <w:color w:val="000000"/>
                <w:sz w:val="20"/>
                <w:szCs w:val="20"/>
              </w:rPr>
              <w:t>?</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FCE43AD"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70750B7"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EB04289" w14:textId="77777777" w:rsidR="0059415E" w:rsidRDefault="0059415E" w:rsidP="009779C0">
            <w:pPr>
              <w:rPr>
                <w:sz w:val="1"/>
                <w:szCs w:val="24"/>
              </w:rPr>
            </w:pPr>
          </w:p>
        </w:tc>
      </w:tr>
      <w:tr w:rsidR="0059415E" w14:paraId="6BE03C6E"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693AA20"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(a1)</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9F245AD"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If Yes to (a), does this agency consult with citizens before advising government?</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E67AC3B"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A47179E"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461ED79" w14:textId="77777777" w:rsidR="0059415E" w:rsidRDefault="0059415E" w:rsidP="009779C0">
            <w:pPr>
              <w:rPr>
                <w:sz w:val="1"/>
                <w:szCs w:val="24"/>
              </w:rPr>
            </w:pPr>
          </w:p>
        </w:tc>
      </w:tr>
      <w:tr w:rsidR="0059415E" w14:paraId="0018B940"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47B435F"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(a2)</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7D44D48"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If Yes to (a), have the members of this agency met at least once in the last calendar year?</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6A59EB9"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AC6D156"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8599793" w14:textId="77777777" w:rsidR="0059415E" w:rsidRDefault="0059415E" w:rsidP="009779C0">
            <w:pPr>
              <w:rPr>
                <w:sz w:val="1"/>
                <w:szCs w:val="24"/>
              </w:rPr>
            </w:pPr>
          </w:p>
        </w:tc>
      </w:tr>
      <w:tr w:rsidR="0059415E" w14:paraId="1868C907"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F876D5E"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(a3)</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97B93EE"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If Yes to (a), does the agency have a website?</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4E6DE57"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7EC7105"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4B8963F" w14:textId="77777777" w:rsidR="0059415E" w:rsidRDefault="0059415E" w:rsidP="009779C0">
            <w:pPr>
              <w:rPr>
                <w:sz w:val="1"/>
                <w:szCs w:val="24"/>
              </w:rPr>
            </w:pPr>
          </w:p>
        </w:tc>
      </w:tr>
      <w:tr w:rsidR="0059415E" w14:paraId="1E1AC308"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6F4D8BB"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(a3.1)</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A2B2079"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If Yes to (a3), has this website published a list of agency’s recommendations to the government in the last 12 months?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389B80B"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5666207"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3CB6CD4" w14:textId="77777777" w:rsidR="0059415E" w:rsidRDefault="0059415E" w:rsidP="009779C0">
            <w:pPr>
              <w:rPr>
                <w:sz w:val="1"/>
                <w:szCs w:val="24"/>
              </w:rPr>
            </w:pPr>
          </w:p>
        </w:tc>
      </w:tr>
      <w:tr w:rsidR="0059415E" w14:paraId="42478663"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3B8BE5C"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(a3.2)</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16B8897"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 xml:space="preserve">If Yes to (a3), does the website provide access to people with sensory disabilities e.g. large print, audio, screen readers, or other assistive technologies? </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563F965"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7639127"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1C44993" w14:textId="77777777" w:rsidR="0059415E" w:rsidRDefault="0059415E" w:rsidP="009779C0">
            <w:pPr>
              <w:rPr>
                <w:sz w:val="1"/>
                <w:szCs w:val="24"/>
              </w:rPr>
            </w:pPr>
          </w:p>
        </w:tc>
      </w:tr>
    </w:tbl>
    <w:p w14:paraId="289D7A81" w14:textId="77777777" w:rsidR="0059415E" w:rsidRDefault="0059415E" w:rsidP="0059415E"/>
    <w:p w14:paraId="57B4299F" w14:textId="77777777" w:rsidR="0059415E" w:rsidRDefault="0059415E" w:rsidP="0059415E"/>
    <w:p w14:paraId="35ADA0B0" w14:textId="77777777" w:rsidR="0059415E" w:rsidRDefault="0059415E" w:rsidP="0059415E">
      <w:pPr>
        <w:pStyle w:val="NormalWeb"/>
        <w:spacing w:before="0" w:beforeAutospacing="0" w:after="200" w:afterAutospacing="0"/>
        <w:jc w:val="both"/>
      </w:pPr>
      <w:r>
        <w:rPr>
          <w:rFonts w:ascii="Calibri" w:hAnsi="Calibri"/>
          <w:color w:val="76923C"/>
          <w:sz w:val="29"/>
          <w:szCs w:val="29"/>
          <w:u w:val="single"/>
        </w:rPr>
        <w:t>Section A-4: Channels and Capacities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9415E" w14:paraId="7EF41D3B" w14:textId="77777777" w:rsidTr="009779C0">
        <w:tc>
          <w:tcPr>
            <w:tcW w:w="0" w:type="auto"/>
            <w:vAlign w:val="center"/>
            <w:hideMark/>
          </w:tcPr>
          <w:p w14:paraId="60FA574D" w14:textId="77777777" w:rsidR="0059415E" w:rsidRDefault="0059415E" w:rsidP="009779C0">
            <w:pPr>
              <w:rPr>
                <w:sz w:val="24"/>
                <w:szCs w:val="24"/>
              </w:rPr>
            </w:pPr>
          </w:p>
        </w:tc>
      </w:tr>
    </w:tbl>
    <w:p w14:paraId="76124EBA" w14:textId="77777777" w:rsidR="0059415E" w:rsidRPr="000026FC" w:rsidRDefault="0059415E" w:rsidP="0059415E">
      <w:pPr>
        <w:pStyle w:val="NormalWeb"/>
        <w:spacing w:before="0" w:beforeAutospacing="0" w:after="0" w:afterAutospacing="0"/>
        <w:rPr>
          <w:rFonts w:ascii="Calibri" w:hAnsi="Calibri"/>
          <w:b/>
          <w:bCs/>
          <w:i/>
          <w:iCs/>
          <w:color w:val="000000"/>
          <w:sz w:val="23"/>
          <w:szCs w:val="23"/>
        </w:rPr>
      </w:pPr>
      <w:r>
        <w:rPr>
          <w:rFonts w:ascii="Calibri" w:hAnsi="Calibri"/>
          <w:b/>
          <w:bCs/>
          <w:i/>
          <w:iCs/>
          <w:color w:val="000000"/>
          <w:sz w:val="23"/>
          <w:szCs w:val="23"/>
        </w:rPr>
        <w:t>National Portal</w:t>
      </w:r>
    </w:p>
    <w:tbl>
      <w:tblPr>
        <w:tblpPr w:leftFromText="180" w:rightFromText="180" w:vertAnchor="text" w:horzAnchor="margin" w:tblpY="297"/>
        <w:tblW w:w="9653" w:type="dxa"/>
        <w:tblCellMar>
          <w:top w:w="15" w:type="dxa"/>
          <w:left w:w="15" w:type="dxa"/>
          <w:bottom w:w="15" w:type="dxa"/>
          <w:right w:w="15" w:type="dxa"/>
        </w:tblCellMar>
        <w:tblLook w:val="04A0" w:firstRow="1" w:lastRow="0" w:firstColumn="1" w:lastColumn="0" w:noHBand="0" w:noVBand="1"/>
      </w:tblPr>
      <w:tblGrid>
        <w:gridCol w:w="782"/>
        <w:gridCol w:w="7503"/>
        <w:gridCol w:w="486"/>
        <w:gridCol w:w="445"/>
        <w:gridCol w:w="437"/>
      </w:tblGrid>
      <w:tr w:rsidR="0059415E" w14:paraId="35A02E66" w14:textId="77777777" w:rsidTr="009779C0">
        <w:trPr>
          <w:trHeight w:val="382"/>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7631DCC"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07AE80F"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6257632" w14:textId="77777777" w:rsidR="0059415E" w:rsidRDefault="0059415E" w:rsidP="009779C0">
            <w:pPr>
              <w:pStyle w:val="NormalWeb"/>
              <w:spacing w:before="0" w:beforeAutospacing="0" w:after="0" w:afterAutospacing="0"/>
              <w:jc w:val="center"/>
            </w:pPr>
            <w:r>
              <w:rPr>
                <w:rFonts w:ascii="Calibri" w:hAnsi="Calibri"/>
                <w:color w:val="000000"/>
                <w:sz w:val="20"/>
                <w:szCs w:val="20"/>
              </w:rPr>
              <w:t>Yes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634219F" w14:textId="77777777" w:rsidR="0059415E" w:rsidRDefault="0059415E" w:rsidP="009779C0">
            <w:pPr>
              <w:pStyle w:val="NormalWeb"/>
              <w:spacing w:before="0" w:beforeAutospacing="0" w:after="0" w:afterAutospacing="0"/>
              <w:jc w:val="center"/>
            </w:pPr>
            <w:r>
              <w:rPr>
                <w:rFonts w:ascii="Calibri" w:hAnsi="Calibri"/>
                <w:color w:val="000000"/>
                <w:sz w:val="20"/>
                <w:szCs w:val="20"/>
              </w:rPr>
              <w:t>No</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8FAB937" w14:textId="77777777" w:rsidR="0059415E" w:rsidRDefault="0059415E" w:rsidP="009779C0">
            <w:pPr>
              <w:pStyle w:val="NormalWeb"/>
              <w:spacing w:before="0" w:beforeAutospacing="0" w:after="0" w:afterAutospacing="0"/>
              <w:jc w:val="center"/>
            </w:pPr>
            <w:r>
              <w:rPr>
                <w:rFonts w:ascii="Calibri" w:hAnsi="Calibri"/>
                <w:color w:val="000000"/>
                <w:sz w:val="20"/>
                <w:szCs w:val="20"/>
              </w:rPr>
              <w:t>DK</w:t>
            </w:r>
          </w:p>
        </w:tc>
      </w:tr>
      <w:tr w:rsidR="0059415E" w14:paraId="35166A0B" w14:textId="77777777" w:rsidTr="009779C0">
        <w:trPr>
          <w:trHeight w:val="554"/>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D20DA77" w14:textId="77777777" w:rsidR="0059415E" w:rsidRDefault="0059415E" w:rsidP="009779C0">
            <w:pPr>
              <w:pStyle w:val="NormalWeb"/>
              <w:spacing w:before="0" w:beforeAutospacing="0" w:after="0" w:afterAutospacing="0"/>
              <w:jc w:val="center"/>
            </w:pPr>
            <w:r>
              <w:rPr>
                <w:rFonts w:ascii="Calibri" w:hAnsi="Calibri"/>
                <w:color w:val="000000"/>
                <w:sz w:val="20"/>
                <w:szCs w:val="20"/>
              </w:rPr>
              <w:t>(a)</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069F826" w14:textId="77777777" w:rsidR="0059415E" w:rsidRDefault="0059415E" w:rsidP="009779C0">
            <w:pPr>
              <w:pStyle w:val="NormalWeb"/>
              <w:spacing w:before="0" w:beforeAutospacing="0" w:after="0" w:afterAutospacing="0"/>
              <w:jc w:val="both"/>
            </w:pPr>
            <w:r>
              <w:rPr>
                <w:rFonts w:ascii="Calibri" w:hAnsi="Calibri"/>
                <w:color w:val="000000"/>
                <w:sz w:val="20"/>
                <w:szCs w:val="20"/>
              </w:rPr>
              <w:t xml:space="preserve">Does your country have a national portal? </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C619962"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745F455"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1BB2F67" w14:textId="77777777" w:rsidR="0059415E" w:rsidRDefault="0059415E" w:rsidP="009779C0">
            <w:pPr>
              <w:rPr>
                <w:sz w:val="24"/>
                <w:szCs w:val="24"/>
              </w:rPr>
            </w:pPr>
          </w:p>
        </w:tc>
      </w:tr>
      <w:tr w:rsidR="0059415E" w14:paraId="4B920A04" w14:textId="77777777" w:rsidTr="009779C0">
        <w:trPr>
          <w:trHeight w:val="16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7EF09EE"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(a1)</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85CB272"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If there is legislation on access to public information in your country, does the national portal inform citizens of that right, as would be provided for in a Freedom of Information or Access to Information Act?</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736A817"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6DB4AAE"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5CCC442" w14:textId="77777777" w:rsidR="0059415E" w:rsidRDefault="0059415E" w:rsidP="009779C0">
            <w:pPr>
              <w:rPr>
                <w:sz w:val="1"/>
                <w:szCs w:val="24"/>
              </w:rPr>
            </w:pPr>
          </w:p>
        </w:tc>
      </w:tr>
      <w:tr w:rsidR="0059415E" w14:paraId="2B1D6D5C" w14:textId="77777777" w:rsidTr="009779C0">
        <w:trPr>
          <w:trHeight w:val="16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C9726FA"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(a2)</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DBF1167"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 xml:space="preserve">Does the national portal provide information on upcoming e-participation opportunities such as a calendar of public meetings? </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60B41F4"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8EE2DEB"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4646903" w14:textId="77777777" w:rsidR="0059415E" w:rsidRDefault="0059415E" w:rsidP="009779C0">
            <w:pPr>
              <w:rPr>
                <w:sz w:val="1"/>
                <w:szCs w:val="24"/>
              </w:rPr>
            </w:pPr>
          </w:p>
        </w:tc>
      </w:tr>
      <w:tr w:rsidR="0059415E" w14:paraId="52FE7ECE" w14:textId="77777777" w:rsidTr="009779C0">
        <w:trPr>
          <w:trHeight w:val="484"/>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2F93106" w14:textId="77777777" w:rsidR="0059415E" w:rsidRDefault="0059415E" w:rsidP="009779C0">
            <w:pPr>
              <w:pStyle w:val="NormalWeb"/>
              <w:spacing w:before="0" w:beforeAutospacing="0" w:after="0" w:afterAutospacing="0"/>
              <w:jc w:val="center"/>
            </w:pPr>
            <w:r>
              <w:rPr>
                <w:rFonts w:ascii="Calibri" w:hAnsi="Calibri"/>
                <w:color w:val="000000"/>
                <w:sz w:val="20"/>
                <w:szCs w:val="20"/>
              </w:rPr>
              <w:t>(a3)</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CDA7B69" w14:textId="77777777" w:rsidR="0059415E" w:rsidRDefault="0059415E" w:rsidP="009779C0">
            <w:pPr>
              <w:pStyle w:val="NormalWeb"/>
              <w:spacing w:before="0" w:beforeAutospacing="0" w:after="0" w:afterAutospacing="0"/>
              <w:jc w:val="both"/>
            </w:pPr>
            <w:r>
              <w:rPr>
                <w:rFonts w:ascii="Calibri" w:hAnsi="Calibri"/>
                <w:color w:val="000000"/>
                <w:sz w:val="20"/>
                <w:szCs w:val="20"/>
              </w:rPr>
              <w:t>Is there a search feature available on the national portal?</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4BD48E0"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CA1C27F"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4AF4534" w14:textId="77777777" w:rsidR="0059415E" w:rsidRDefault="0059415E" w:rsidP="009779C0">
            <w:pPr>
              <w:rPr>
                <w:sz w:val="24"/>
                <w:szCs w:val="24"/>
              </w:rPr>
            </w:pPr>
          </w:p>
        </w:tc>
      </w:tr>
      <w:tr w:rsidR="0059415E" w14:paraId="3E17865E" w14:textId="77777777" w:rsidTr="009779C0">
        <w:trPr>
          <w:trHeight w:val="709"/>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8539768" w14:textId="77777777" w:rsidR="0059415E" w:rsidRDefault="0059415E" w:rsidP="009779C0">
            <w:pPr>
              <w:pStyle w:val="NormalWeb"/>
              <w:spacing w:before="0" w:beforeAutospacing="0" w:after="0" w:afterAutospacing="0"/>
              <w:jc w:val="center"/>
            </w:pPr>
            <w:r>
              <w:rPr>
                <w:rFonts w:ascii="Calibri" w:hAnsi="Calibri"/>
                <w:color w:val="000000"/>
                <w:sz w:val="20"/>
                <w:szCs w:val="20"/>
              </w:rPr>
              <w:t>(a4)</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9E419D8" w14:textId="77777777" w:rsidR="0059415E" w:rsidRDefault="0059415E" w:rsidP="009779C0">
            <w:pPr>
              <w:pStyle w:val="NormalWeb"/>
              <w:spacing w:before="0" w:beforeAutospacing="0" w:after="0" w:afterAutospacing="0"/>
              <w:jc w:val="both"/>
            </w:pPr>
            <w:r>
              <w:rPr>
                <w:rFonts w:ascii="Calibri" w:hAnsi="Calibri"/>
                <w:color w:val="000000"/>
                <w:sz w:val="20"/>
                <w:szCs w:val="20"/>
              </w:rPr>
              <w:t>Is the national portal accessible to citizens with sensory disabilities (e.g. large print, audio, Braille format, use of other assistive technologies)?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EC03BA1"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FBC3FE3"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3EBF4B4" w14:textId="77777777" w:rsidR="0059415E" w:rsidRDefault="0059415E" w:rsidP="009779C0">
            <w:pPr>
              <w:rPr>
                <w:sz w:val="24"/>
                <w:szCs w:val="24"/>
              </w:rPr>
            </w:pPr>
          </w:p>
        </w:tc>
      </w:tr>
      <w:tr w:rsidR="0059415E" w14:paraId="29703EDB" w14:textId="77777777" w:rsidTr="009779C0">
        <w:trPr>
          <w:trHeight w:val="16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78A8A0F"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(a5)</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8DF26FD"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 xml:space="preserve">Does the national portal have a specific section for sharing raw data (or datasets), or a link to a national open government data initiative? </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3E75A99"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D8BA39C"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1104D3F" w14:textId="77777777" w:rsidR="0059415E" w:rsidRDefault="0059415E" w:rsidP="009779C0">
            <w:pPr>
              <w:rPr>
                <w:sz w:val="1"/>
                <w:szCs w:val="24"/>
              </w:rPr>
            </w:pPr>
          </w:p>
        </w:tc>
      </w:tr>
      <w:tr w:rsidR="0059415E" w14:paraId="04746544" w14:textId="77777777" w:rsidTr="009779C0">
        <w:trPr>
          <w:trHeight w:val="16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22830A6"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(a5.1)</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ADF2904"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If Yes to above, is there information on how to make use of datasets?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E35810E"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5A4C0A4"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C7F2328" w14:textId="77777777" w:rsidR="0059415E" w:rsidRDefault="0059415E" w:rsidP="009779C0">
            <w:pPr>
              <w:rPr>
                <w:sz w:val="1"/>
                <w:szCs w:val="24"/>
              </w:rPr>
            </w:pPr>
          </w:p>
        </w:tc>
      </w:tr>
      <w:tr w:rsidR="0059415E" w14:paraId="014ECCBB" w14:textId="77777777" w:rsidTr="009779C0">
        <w:trPr>
          <w:trHeight w:val="16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05D89DE"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(a6)</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F7ECAE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Can citizens contact government officials using the national portal (such as a ‘Contact Us’ feature)?                   </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E3B2E80"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F73D545"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9C979B4" w14:textId="77777777" w:rsidR="0059415E" w:rsidRDefault="0059415E" w:rsidP="009779C0">
            <w:pPr>
              <w:rPr>
                <w:sz w:val="1"/>
                <w:szCs w:val="24"/>
              </w:rPr>
            </w:pPr>
          </w:p>
        </w:tc>
      </w:tr>
      <w:tr w:rsidR="0059415E" w14:paraId="2B547E4D" w14:textId="77777777" w:rsidTr="009779C0">
        <w:trPr>
          <w:trHeight w:val="16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710C959"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(a7)</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A0923A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Is the national portal available in more than one language?</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BA91461"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07FCA39"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17D9F48" w14:textId="77777777" w:rsidR="0059415E" w:rsidRDefault="0059415E" w:rsidP="009779C0">
            <w:pPr>
              <w:rPr>
                <w:sz w:val="1"/>
                <w:szCs w:val="24"/>
              </w:rPr>
            </w:pPr>
          </w:p>
        </w:tc>
      </w:tr>
      <w:tr w:rsidR="0059415E" w14:paraId="25BA00F3" w14:textId="77777777" w:rsidTr="009779C0">
        <w:trPr>
          <w:trHeight w:val="298"/>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37E0E16"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(a8)</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5EF5215"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Does the portal make its number of visits/hits public?</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92CE5A3"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A72A1B7"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AB2BAEE" w14:textId="77777777" w:rsidR="0059415E" w:rsidRDefault="0059415E" w:rsidP="009779C0">
            <w:pPr>
              <w:rPr>
                <w:sz w:val="1"/>
                <w:szCs w:val="24"/>
              </w:rPr>
            </w:pPr>
          </w:p>
        </w:tc>
      </w:tr>
      <w:tr w:rsidR="0059415E" w14:paraId="7904D9BE" w14:textId="77777777" w:rsidTr="009779C0">
        <w:trPr>
          <w:trHeight w:val="283"/>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BC31E80"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(a9)</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776057E"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 xml:space="preserve">Can users 'like' or rate content on the national portal? </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5BD8951"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349BA66"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E80A9F5" w14:textId="77777777" w:rsidR="0059415E" w:rsidRDefault="0059415E" w:rsidP="009779C0">
            <w:pPr>
              <w:rPr>
                <w:sz w:val="1"/>
                <w:szCs w:val="24"/>
              </w:rPr>
            </w:pPr>
          </w:p>
        </w:tc>
      </w:tr>
      <w:tr w:rsidR="0059415E" w14:paraId="1E8A785D" w14:textId="77777777" w:rsidTr="009779C0">
        <w:trPr>
          <w:trHeight w:val="564"/>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5EC5EC3" w14:textId="7768D1EE"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(a1</w:t>
            </w:r>
            <w:r w:rsidR="009462E4">
              <w:rPr>
                <w:rFonts w:ascii="Calibri" w:hAnsi="Calibri"/>
                <w:color w:val="000000"/>
                <w:sz w:val="20"/>
                <w:szCs w:val="20"/>
              </w:rPr>
              <w:t>0</w:t>
            </w:r>
            <w:r>
              <w:rPr>
                <w:rFonts w:ascii="Calibri" w:hAnsi="Calibri"/>
                <w:color w:val="000000"/>
                <w:sz w:val="20"/>
                <w:szCs w:val="20"/>
              </w:rPr>
              <w:t>)</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7FC1371"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Does the national portal provide tools for obtaining public opinion such as online polls, petition tools, or online forums?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C829D29"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9D3EFD6"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2A4923A" w14:textId="77777777" w:rsidR="0059415E" w:rsidRDefault="0059415E" w:rsidP="009779C0">
            <w:pPr>
              <w:rPr>
                <w:sz w:val="1"/>
                <w:szCs w:val="24"/>
              </w:rPr>
            </w:pPr>
          </w:p>
        </w:tc>
      </w:tr>
      <w:tr w:rsidR="0059415E" w14:paraId="1B89A7E5" w14:textId="77777777" w:rsidTr="009779C0">
        <w:trPr>
          <w:trHeight w:val="298"/>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1385197" w14:textId="4723DB52"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(a1</w:t>
            </w:r>
            <w:r w:rsidR="009462E4">
              <w:rPr>
                <w:rFonts w:ascii="Calibri" w:hAnsi="Calibri"/>
                <w:color w:val="000000"/>
                <w:sz w:val="20"/>
                <w:szCs w:val="20"/>
              </w:rPr>
              <w:t>1</w:t>
            </w:r>
            <w:r>
              <w:rPr>
                <w:rFonts w:ascii="Calibri" w:hAnsi="Calibri"/>
                <w:color w:val="000000"/>
                <w:sz w:val="20"/>
                <w:szCs w:val="20"/>
              </w:rPr>
              <w:t>)</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89EE479"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 xml:space="preserve">Has the portal ever hosted an e-consultation with citizens? </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2AFCEE5"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DA11855"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82F5983" w14:textId="77777777" w:rsidR="0059415E" w:rsidRDefault="0059415E" w:rsidP="009779C0">
            <w:pPr>
              <w:rPr>
                <w:sz w:val="1"/>
                <w:szCs w:val="24"/>
              </w:rPr>
            </w:pPr>
          </w:p>
        </w:tc>
      </w:tr>
      <w:tr w:rsidR="0059415E" w14:paraId="2BEDAF6E" w14:textId="77777777" w:rsidTr="009779C0">
        <w:trPr>
          <w:trHeight w:val="564"/>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AFAC39A" w14:textId="45A1AA03"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(a1</w:t>
            </w:r>
            <w:r w:rsidR="009462E4">
              <w:rPr>
                <w:rFonts w:ascii="Calibri" w:hAnsi="Calibri"/>
                <w:color w:val="000000"/>
                <w:sz w:val="20"/>
                <w:szCs w:val="20"/>
              </w:rPr>
              <w:t>1</w:t>
            </w:r>
            <w:r>
              <w:rPr>
                <w:rFonts w:ascii="Calibri" w:hAnsi="Calibri"/>
                <w:color w:val="000000"/>
                <w:sz w:val="20"/>
                <w:szCs w:val="20"/>
              </w:rPr>
              <w:t>.1)</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12EA264"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Does this produce a consultation outcomes report? Does the report include an analysis of citizens’ proposals?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518C00E"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18C97E1"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9AB4E75" w14:textId="77777777" w:rsidR="0059415E" w:rsidRDefault="0059415E" w:rsidP="009779C0">
            <w:pPr>
              <w:rPr>
                <w:sz w:val="1"/>
                <w:szCs w:val="24"/>
              </w:rPr>
            </w:pPr>
          </w:p>
        </w:tc>
      </w:tr>
      <w:tr w:rsidR="0059415E" w14:paraId="4AE43675" w14:textId="77777777" w:rsidTr="009779C0">
        <w:trPr>
          <w:trHeight w:val="580"/>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86FC907" w14:textId="66040B08"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(a1</w:t>
            </w:r>
            <w:r w:rsidR="009462E4">
              <w:rPr>
                <w:rFonts w:ascii="Calibri" w:hAnsi="Calibri"/>
                <w:color w:val="000000"/>
                <w:sz w:val="20"/>
                <w:szCs w:val="20"/>
              </w:rPr>
              <w:t>1</w:t>
            </w:r>
            <w:r>
              <w:rPr>
                <w:rFonts w:ascii="Calibri" w:hAnsi="Calibri"/>
                <w:color w:val="000000"/>
                <w:sz w:val="20"/>
                <w:szCs w:val="20"/>
              </w:rPr>
              <w:t>.2)</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38008F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Does the feedback received from the e-consultation process result in action taken by your government?</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1E54D30"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4CF19A3"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817249C" w14:textId="77777777" w:rsidR="0059415E" w:rsidRDefault="0059415E" w:rsidP="009779C0">
            <w:pPr>
              <w:rPr>
                <w:sz w:val="1"/>
                <w:szCs w:val="24"/>
              </w:rPr>
            </w:pPr>
          </w:p>
        </w:tc>
      </w:tr>
      <w:tr w:rsidR="0059415E" w14:paraId="54F33175" w14:textId="77777777" w:rsidTr="009779C0">
        <w:trPr>
          <w:trHeight w:val="564"/>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00A12C7" w14:textId="4A952BB4"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(a1</w:t>
            </w:r>
            <w:r w:rsidR="009462E4">
              <w:rPr>
                <w:rFonts w:ascii="Calibri" w:hAnsi="Calibri"/>
                <w:color w:val="000000"/>
                <w:sz w:val="20"/>
                <w:szCs w:val="20"/>
              </w:rPr>
              <w:t>2)</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D7F21D4"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Has your country ever made e-voting or e-referendum technologies available, as means of engaging citizens in the decision-making process?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1418B12"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A810F33"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430F351" w14:textId="77777777" w:rsidR="0059415E" w:rsidRDefault="0059415E" w:rsidP="009779C0">
            <w:pPr>
              <w:rPr>
                <w:sz w:val="1"/>
                <w:szCs w:val="24"/>
              </w:rPr>
            </w:pPr>
          </w:p>
        </w:tc>
      </w:tr>
    </w:tbl>
    <w:p w14:paraId="10BD36D7" w14:textId="77777777" w:rsidR="0059415E" w:rsidRDefault="0059415E" w:rsidP="0059415E"/>
    <w:p w14:paraId="56A87E71" w14:textId="77777777" w:rsidR="0059415E" w:rsidRDefault="0059415E" w:rsidP="0059415E"/>
    <w:tbl>
      <w:tblPr>
        <w:tblW w:w="0" w:type="auto"/>
        <w:tblCellMar>
          <w:top w:w="15" w:type="dxa"/>
          <w:left w:w="15" w:type="dxa"/>
          <w:bottom w:w="15" w:type="dxa"/>
          <w:right w:w="15" w:type="dxa"/>
        </w:tblCellMar>
        <w:tblLook w:val="04A0" w:firstRow="1" w:lastRow="0" w:firstColumn="1" w:lastColumn="0" w:noHBand="0" w:noVBand="1"/>
      </w:tblPr>
      <w:tblGrid>
        <w:gridCol w:w="36"/>
      </w:tblGrid>
      <w:tr w:rsidR="0059415E" w14:paraId="51973749" w14:textId="77777777" w:rsidTr="009779C0">
        <w:tc>
          <w:tcPr>
            <w:tcW w:w="0" w:type="auto"/>
            <w:vAlign w:val="center"/>
            <w:hideMark/>
          </w:tcPr>
          <w:p w14:paraId="19078C1F" w14:textId="77777777" w:rsidR="0059415E" w:rsidRDefault="0059415E" w:rsidP="009779C0">
            <w:pPr>
              <w:rPr>
                <w:sz w:val="24"/>
                <w:szCs w:val="24"/>
              </w:rPr>
            </w:pPr>
          </w:p>
        </w:tc>
      </w:tr>
    </w:tbl>
    <w:p w14:paraId="3130C3F0" w14:textId="77777777" w:rsidR="0059415E" w:rsidRPr="000026FC" w:rsidRDefault="0059415E" w:rsidP="0059415E">
      <w:pPr>
        <w:pStyle w:val="NormalWeb"/>
        <w:spacing w:before="0" w:beforeAutospacing="0" w:after="0" w:afterAutospacing="0"/>
        <w:rPr>
          <w:rFonts w:ascii="Calibri" w:hAnsi="Calibri"/>
          <w:b/>
          <w:bCs/>
          <w:i/>
          <w:iCs/>
          <w:color w:val="000000"/>
          <w:sz w:val="23"/>
          <w:szCs w:val="23"/>
        </w:rPr>
      </w:pPr>
      <w:r>
        <w:rPr>
          <w:rFonts w:ascii="Calibri" w:hAnsi="Calibri"/>
          <w:b/>
          <w:bCs/>
          <w:i/>
          <w:iCs/>
          <w:color w:val="000000"/>
          <w:sz w:val="23"/>
          <w:szCs w:val="23"/>
        </w:rPr>
        <w:t>Government Capacity for e-Participation</w:t>
      </w:r>
    </w:p>
    <w:p w14:paraId="36D98E8D" w14:textId="77777777" w:rsidR="0059415E" w:rsidRDefault="0059415E" w:rsidP="0059415E">
      <w:pPr>
        <w:pStyle w:val="NormalWeb"/>
        <w:spacing w:before="0" w:beforeAutospacing="0" w:after="0" w:afterAutospacing="0"/>
        <w:jc w:val="both"/>
      </w:pPr>
      <w:r>
        <w:rPr>
          <w:rFonts w:ascii="Calibri" w:hAnsi="Calibri"/>
          <w:color w:val="000000"/>
          <w:sz w:val="20"/>
          <w:szCs w:val="20"/>
        </w:rPr>
        <w:t>Please provide value estimates (to the best of your knowledge) as they relate to the situation in your national government.</w:t>
      </w:r>
    </w:p>
    <w:p w14:paraId="533E922F" w14:textId="77777777" w:rsidR="0059415E" w:rsidRDefault="0059415E" w:rsidP="0059415E"/>
    <w:tbl>
      <w:tblPr>
        <w:tblW w:w="9645" w:type="dxa"/>
        <w:tblCellMar>
          <w:top w:w="15" w:type="dxa"/>
          <w:left w:w="15" w:type="dxa"/>
          <w:bottom w:w="15" w:type="dxa"/>
          <w:right w:w="15" w:type="dxa"/>
        </w:tblCellMar>
        <w:tblLook w:val="04A0" w:firstRow="1" w:lastRow="0" w:firstColumn="1" w:lastColumn="0" w:noHBand="0" w:noVBand="1"/>
      </w:tblPr>
      <w:tblGrid>
        <w:gridCol w:w="538"/>
        <w:gridCol w:w="6773"/>
        <w:gridCol w:w="2334"/>
      </w:tblGrid>
      <w:tr w:rsidR="0059415E" w14:paraId="5032CB4B" w14:textId="77777777" w:rsidTr="00884FDF">
        <w:trPr>
          <w:trHeight w:val="285"/>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27B028C"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41D76CB" w14:textId="77777777" w:rsidR="0059415E" w:rsidRDefault="0059415E" w:rsidP="009779C0">
            <w:pPr>
              <w:pStyle w:val="NormalWeb"/>
              <w:spacing w:before="0" w:beforeAutospacing="0" w:after="0" w:afterAutospacing="0"/>
              <w:jc w:val="both"/>
            </w:pPr>
            <w:r>
              <w:rPr>
                <w:rFonts w:ascii="Calibri" w:hAnsi="Calibri"/>
                <w:b/>
                <w:bCs/>
                <w:color w:val="000000"/>
                <w:sz w:val="20"/>
                <w:szCs w:val="20"/>
              </w:rPr>
              <w:t>Indicator - What is the percentage of:</w:t>
            </w:r>
          </w:p>
        </w:tc>
        <w:tc>
          <w:tcPr>
            <w:tcW w:w="2334"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96343F4" w14:textId="77777777" w:rsidR="0059415E" w:rsidRDefault="0059415E" w:rsidP="009779C0">
            <w:pPr>
              <w:pStyle w:val="NormalWeb"/>
              <w:spacing w:before="0" w:beforeAutospacing="0" w:after="0" w:afterAutospacing="0"/>
              <w:jc w:val="center"/>
            </w:pPr>
            <w:r>
              <w:rPr>
                <w:rFonts w:ascii="Calibri" w:hAnsi="Calibri"/>
                <w:b/>
                <w:bCs/>
                <w:color w:val="000000"/>
                <w:sz w:val="20"/>
                <w:szCs w:val="20"/>
              </w:rPr>
              <w:t>Value (%)</w:t>
            </w:r>
          </w:p>
        </w:tc>
      </w:tr>
      <w:tr w:rsidR="0059415E" w14:paraId="5ECAF687" w14:textId="77777777" w:rsidTr="00884FDF">
        <w:trPr>
          <w:trHeight w:val="555"/>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7ADEC6A" w14:textId="77777777" w:rsidR="0059415E" w:rsidRDefault="0059415E" w:rsidP="009779C0">
            <w:pPr>
              <w:pStyle w:val="NormalWeb"/>
              <w:spacing w:before="0" w:beforeAutospacing="0" w:after="0" w:afterAutospacing="0"/>
              <w:jc w:val="both"/>
            </w:pPr>
            <w:r>
              <w:rPr>
                <w:rFonts w:ascii="Calibri" w:hAnsi="Calibri"/>
                <w:color w:val="000000"/>
                <w:sz w:val="20"/>
                <w:szCs w:val="20"/>
              </w:rPr>
              <w:t>(a)</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653751F" w14:textId="77777777" w:rsidR="0059415E" w:rsidRDefault="0059415E" w:rsidP="009779C0">
            <w:pPr>
              <w:pStyle w:val="NormalWeb"/>
              <w:spacing w:before="0" w:beforeAutospacing="0" w:after="0" w:afterAutospacing="0"/>
              <w:jc w:val="both"/>
            </w:pPr>
            <w:r>
              <w:rPr>
                <w:rFonts w:ascii="Calibri" w:hAnsi="Calibri"/>
                <w:color w:val="000000"/>
                <w:sz w:val="20"/>
                <w:szCs w:val="20"/>
              </w:rPr>
              <w:t>National government agencies with a web presence?</w:t>
            </w:r>
          </w:p>
        </w:tc>
        <w:tc>
          <w:tcPr>
            <w:tcW w:w="2334"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AC12590" w14:textId="77777777" w:rsidR="0059415E" w:rsidRDefault="0059415E" w:rsidP="009779C0">
            <w:pPr>
              <w:rPr>
                <w:sz w:val="24"/>
                <w:szCs w:val="24"/>
              </w:rPr>
            </w:pPr>
          </w:p>
        </w:tc>
      </w:tr>
      <w:tr w:rsidR="0059415E" w14:paraId="5B6FF9DE" w14:textId="77777777" w:rsidTr="00884FDF">
        <w:trPr>
          <w:trHeight w:val="285"/>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B608491" w14:textId="77777777" w:rsidR="0059415E" w:rsidRDefault="0059415E" w:rsidP="009779C0">
            <w:pPr>
              <w:pStyle w:val="NormalWeb"/>
              <w:spacing w:before="0" w:beforeAutospacing="0" w:after="0" w:afterAutospacing="0"/>
              <w:jc w:val="both"/>
            </w:pPr>
            <w:r>
              <w:rPr>
                <w:rFonts w:ascii="Calibri" w:hAnsi="Calibri"/>
                <w:color w:val="000000"/>
                <w:sz w:val="20"/>
                <w:szCs w:val="20"/>
              </w:rPr>
              <w:t>(b)</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0CA7B41" w14:textId="77777777" w:rsidR="0059415E" w:rsidRDefault="0059415E" w:rsidP="009779C0">
            <w:pPr>
              <w:pStyle w:val="NormalWeb"/>
              <w:spacing w:before="0" w:beforeAutospacing="0" w:after="0" w:afterAutospacing="0"/>
              <w:jc w:val="both"/>
            </w:pPr>
            <w:r>
              <w:rPr>
                <w:rFonts w:ascii="Calibri" w:hAnsi="Calibri"/>
                <w:color w:val="000000"/>
                <w:sz w:val="20"/>
                <w:szCs w:val="20"/>
              </w:rPr>
              <w:t>Persons employed in national government agencies routinely using computers?</w:t>
            </w:r>
          </w:p>
        </w:tc>
        <w:tc>
          <w:tcPr>
            <w:tcW w:w="2334"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2E73884" w14:textId="77777777" w:rsidR="0059415E" w:rsidRDefault="0059415E" w:rsidP="009779C0">
            <w:pPr>
              <w:rPr>
                <w:sz w:val="24"/>
                <w:szCs w:val="24"/>
              </w:rPr>
            </w:pPr>
          </w:p>
        </w:tc>
      </w:tr>
      <w:tr w:rsidR="0059415E" w14:paraId="01C6818B" w14:textId="77777777" w:rsidTr="00884FDF">
        <w:trPr>
          <w:trHeight w:val="285"/>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1D19249" w14:textId="77777777" w:rsidR="0059415E" w:rsidRDefault="0059415E" w:rsidP="009779C0">
            <w:pPr>
              <w:pStyle w:val="NormalWeb"/>
              <w:spacing w:before="0" w:beforeAutospacing="0" w:after="0" w:afterAutospacing="0"/>
              <w:jc w:val="both"/>
            </w:pPr>
            <w:r>
              <w:rPr>
                <w:rFonts w:ascii="Calibri" w:hAnsi="Calibri"/>
                <w:color w:val="000000"/>
                <w:sz w:val="20"/>
                <w:szCs w:val="20"/>
              </w:rPr>
              <w:t>(c)</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FE5F628" w14:textId="77777777" w:rsidR="0059415E" w:rsidRDefault="0059415E" w:rsidP="009779C0">
            <w:pPr>
              <w:pStyle w:val="NormalWeb"/>
              <w:spacing w:before="0" w:beforeAutospacing="0" w:after="0" w:afterAutospacing="0"/>
              <w:jc w:val="both"/>
            </w:pPr>
            <w:r>
              <w:rPr>
                <w:rFonts w:ascii="Calibri" w:hAnsi="Calibri"/>
                <w:color w:val="000000"/>
                <w:sz w:val="20"/>
                <w:szCs w:val="20"/>
              </w:rPr>
              <w:t>Persons employed in national government agencies routinely using the Internet?</w:t>
            </w:r>
          </w:p>
        </w:tc>
        <w:tc>
          <w:tcPr>
            <w:tcW w:w="2334"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42104EC" w14:textId="77777777" w:rsidR="0059415E" w:rsidRDefault="0059415E" w:rsidP="009779C0">
            <w:pPr>
              <w:rPr>
                <w:sz w:val="24"/>
                <w:szCs w:val="24"/>
              </w:rPr>
            </w:pPr>
          </w:p>
        </w:tc>
      </w:tr>
      <w:tr w:rsidR="0059415E" w14:paraId="03690901" w14:textId="77777777" w:rsidTr="00884FDF">
        <w:trPr>
          <w:trHeight w:val="285"/>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76460A0" w14:textId="77777777" w:rsidR="0059415E" w:rsidRDefault="0059415E" w:rsidP="009779C0">
            <w:pPr>
              <w:pStyle w:val="NormalWeb"/>
              <w:spacing w:before="0" w:beforeAutospacing="0" w:after="0" w:afterAutospacing="0"/>
              <w:jc w:val="both"/>
            </w:pPr>
            <w:r>
              <w:rPr>
                <w:rFonts w:ascii="Calibri" w:hAnsi="Calibri"/>
                <w:color w:val="000000"/>
                <w:sz w:val="20"/>
                <w:szCs w:val="20"/>
              </w:rPr>
              <w:t>(d)</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0DBBDA2" w14:textId="77777777" w:rsidR="0059415E" w:rsidRDefault="0059415E" w:rsidP="009779C0">
            <w:pPr>
              <w:pStyle w:val="NormalWeb"/>
              <w:spacing w:before="0" w:beforeAutospacing="0" w:after="0" w:afterAutospacing="0"/>
              <w:jc w:val="both"/>
            </w:pPr>
            <w:r>
              <w:rPr>
                <w:rFonts w:ascii="Calibri" w:hAnsi="Calibri"/>
                <w:color w:val="000000"/>
                <w:sz w:val="20"/>
                <w:szCs w:val="20"/>
              </w:rPr>
              <w:t>National government agencies with Internet access, by type of access:</w:t>
            </w:r>
          </w:p>
        </w:tc>
        <w:tc>
          <w:tcPr>
            <w:tcW w:w="2334"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906C2B9" w14:textId="77777777" w:rsidR="0059415E" w:rsidRDefault="0059415E" w:rsidP="009779C0">
            <w:pPr>
              <w:rPr>
                <w:sz w:val="24"/>
                <w:szCs w:val="24"/>
              </w:rPr>
            </w:pPr>
          </w:p>
        </w:tc>
      </w:tr>
      <w:tr w:rsidR="0059415E" w14:paraId="0EED3B71" w14:textId="77777777" w:rsidTr="00884FDF">
        <w:trPr>
          <w:trHeight w:val="405"/>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F8B1E03" w14:textId="77777777" w:rsidR="0059415E" w:rsidRDefault="0059415E" w:rsidP="009779C0">
            <w:pPr>
              <w:pStyle w:val="NormalWeb"/>
              <w:spacing w:before="0" w:beforeAutospacing="0" w:after="0" w:afterAutospacing="0"/>
              <w:jc w:val="both"/>
            </w:pPr>
            <w:r>
              <w:rPr>
                <w:rFonts w:ascii="Calibri" w:hAnsi="Calibri"/>
                <w:color w:val="000000"/>
                <w:sz w:val="20"/>
                <w:szCs w:val="20"/>
              </w:rPr>
              <w:t>(d1)</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70B5133" w14:textId="77777777" w:rsidR="0059415E" w:rsidRDefault="0059415E" w:rsidP="009779C0">
            <w:pPr>
              <w:pStyle w:val="NormalWeb"/>
              <w:numPr>
                <w:ilvl w:val="0"/>
                <w:numId w:val="5"/>
              </w:numPr>
              <w:spacing w:before="0" w:beforeAutospacing="0" w:after="0" w:afterAutospacing="0"/>
              <w:jc w:val="both"/>
              <w:textAlignment w:val="baseline"/>
              <w:rPr>
                <w:rFonts w:ascii="Calibri" w:hAnsi="Calibri"/>
                <w:color w:val="000000"/>
                <w:sz w:val="20"/>
                <w:szCs w:val="20"/>
              </w:rPr>
            </w:pPr>
            <w:r>
              <w:rPr>
                <w:rFonts w:ascii="Calibri" w:hAnsi="Calibri"/>
                <w:color w:val="000000"/>
                <w:sz w:val="20"/>
                <w:szCs w:val="20"/>
              </w:rPr>
              <w:t>Narrowband?</w:t>
            </w:r>
          </w:p>
        </w:tc>
        <w:tc>
          <w:tcPr>
            <w:tcW w:w="2334"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836F1F6" w14:textId="77777777" w:rsidR="0059415E" w:rsidRDefault="0059415E" w:rsidP="009779C0">
            <w:pPr>
              <w:rPr>
                <w:sz w:val="24"/>
                <w:szCs w:val="24"/>
              </w:rPr>
            </w:pPr>
          </w:p>
        </w:tc>
      </w:tr>
      <w:tr w:rsidR="0059415E" w14:paraId="5817E2CB" w14:textId="77777777" w:rsidTr="00884FDF">
        <w:trPr>
          <w:trHeight w:val="285"/>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E0E260F" w14:textId="77777777" w:rsidR="0059415E" w:rsidRDefault="0059415E" w:rsidP="009779C0">
            <w:pPr>
              <w:pStyle w:val="NormalWeb"/>
              <w:spacing w:before="0" w:beforeAutospacing="0" w:after="0" w:afterAutospacing="0"/>
              <w:jc w:val="both"/>
            </w:pPr>
            <w:r>
              <w:rPr>
                <w:rFonts w:ascii="Calibri" w:hAnsi="Calibri"/>
                <w:color w:val="000000"/>
                <w:sz w:val="20"/>
                <w:szCs w:val="20"/>
              </w:rPr>
              <w:t>(d2)</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FD6D648" w14:textId="77777777" w:rsidR="0059415E" w:rsidRDefault="0059415E" w:rsidP="009779C0">
            <w:pPr>
              <w:pStyle w:val="NormalWeb"/>
              <w:numPr>
                <w:ilvl w:val="0"/>
                <w:numId w:val="6"/>
              </w:numPr>
              <w:spacing w:before="0" w:beforeAutospacing="0" w:after="0" w:afterAutospacing="0"/>
              <w:jc w:val="both"/>
              <w:textAlignment w:val="baseline"/>
              <w:rPr>
                <w:rFonts w:ascii="Calibri" w:hAnsi="Calibri"/>
                <w:color w:val="000000"/>
                <w:sz w:val="20"/>
                <w:szCs w:val="20"/>
              </w:rPr>
            </w:pPr>
            <w:r>
              <w:rPr>
                <w:rFonts w:ascii="Calibri" w:hAnsi="Calibri"/>
                <w:color w:val="000000"/>
                <w:sz w:val="20"/>
                <w:szCs w:val="20"/>
              </w:rPr>
              <w:t>Fixed (wired) broadband?</w:t>
            </w:r>
          </w:p>
        </w:tc>
        <w:tc>
          <w:tcPr>
            <w:tcW w:w="2334"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FE750EA" w14:textId="77777777" w:rsidR="0059415E" w:rsidRDefault="0059415E" w:rsidP="009779C0">
            <w:pPr>
              <w:rPr>
                <w:sz w:val="24"/>
                <w:szCs w:val="24"/>
              </w:rPr>
            </w:pPr>
          </w:p>
        </w:tc>
      </w:tr>
      <w:tr w:rsidR="0059415E" w14:paraId="01C75B6A" w14:textId="77777777" w:rsidTr="00884FDF">
        <w:trPr>
          <w:trHeight w:val="285"/>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7647205" w14:textId="77777777" w:rsidR="0059415E" w:rsidRDefault="0059415E" w:rsidP="009779C0">
            <w:pPr>
              <w:pStyle w:val="NormalWeb"/>
              <w:spacing w:before="0" w:beforeAutospacing="0" w:after="0" w:afterAutospacing="0"/>
              <w:jc w:val="both"/>
            </w:pPr>
            <w:r>
              <w:rPr>
                <w:rFonts w:ascii="Calibri" w:hAnsi="Calibri"/>
                <w:color w:val="000000"/>
                <w:sz w:val="20"/>
                <w:szCs w:val="20"/>
              </w:rPr>
              <w:t>(d3)</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376EF59" w14:textId="77777777" w:rsidR="0059415E" w:rsidRDefault="0059415E" w:rsidP="009779C0">
            <w:pPr>
              <w:pStyle w:val="NormalWeb"/>
              <w:numPr>
                <w:ilvl w:val="0"/>
                <w:numId w:val="7"/>
              </w:numPr>
              <w:spacing w:before="0" w:beforeAutospacing="0" w:after="0" w:afterAutospacing="0"/>
              <w:jc w:val="both"/>
              <w:textAlignment w:val="baseline"/>
              <w:rPr>
                <w:rFonts w:ascii="Calibri" w:hAnsi="Calibri"/>
                <w:color w:val="000000"/>
                <w:sz w:val="20"/>
                <w:szCs w:val="20"/>
              </w:rPr>
            </w:pPr>
            <w:r>
              <w:rPr>
                <w:rFonts w:ascii="Calibri" w:hAnsi="Calibri"/>
                <w:color w:val="000000"/>
                <w:sz w:val="20"/>
                <w:szCs w:val="20"/>
              </w:rPr>
              <w:t>Wireless broadband?</w:t>
            </w:r>
          </w:p>
        </w:tc>
        <w:tc>
          <w:tcPr>
            <w:tcW w:w="2334"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4C918C1" w14:textId="77777777" w:rsidR="0059415E" w:rsidRDefault="0059415E" w:rsidP="009779C0">
            <w:pPr>
              <w:rPr>
                <w:sz w:val="24"/>
                <w:szCs w:val="24"/>
              </w:rPr>
            </w:pPr>
          </w:p>
        </w:tc>
      </w:tr>
      <w:tr w:rsidR="0059415E" w14:paraId="042DF218" w14:textId="77777777" w:rsidTr="00884FDF">
        <w:trPr>
          <w:trHeight w:val="285"/>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80AA6EE" w14:textId="77777777" w:rsidR="0059415E" w:rsidRDefault="0059415E" w:rsidP="009779C0">
            <w:pPr>
              <w:pStyle w:val="NormalWeb"/>
              <w:spacing w:before="0" w:beforeAutospacing="0" w:after="0" w:afterAutospacing="0"/>
              <w:jc w:val="both"/>
            </w:pPr>
            <w:r>
              <w:rPr>
                <w:rFonts w:ascii="Calibri" w:hAnsi="Calibri"/>
                <w:color w:val="000000"/>
                <w:sz w:val="20"/>
                <w:szCs w:val="20"/>
              </w:rPr>
              <w:t>(e)</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BB2E5DC" w14:textId="77777777" w:rsidR="0059415E" w:rsidRDefault="0059415E" w:rsidP="009779C0">
            <w:pPr>
              <w:pStyle w:val="NormalWeb"/>
              <w:spacing w:before="0" w:beforeAutospacing="0" w:after="0" w:afterAutospacing="0"/>
              <w:jc w:val="both"/>
            </w:pPr>
            <w:r>
              <w:rPr>
                <w:rFonts w:ascii="Calibri" w:hAnsi="Calibri"/>
                <w:color w:val="000000"/>
                <w:sz w:val="20"/>
                <w:szCs w:val="20"/>
              </w:rPr>
              <w:t>National government organizations with an intranet?</w:t>
            </w:r>
          </w:p>
        </w:tc>
        <w:tc>
          <w:tcPr>
            <w:tcW w:w="2334"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928FAE6" w14:textId="77777777" w:rsidR="0059415E" w:rsidRDefault="0059415E" w:rsidP="009779C0">
            <w:pPr>
              <w:rPr>
                <w:sz w:val="24"/>
                <w:szCs w:val="24"/>
              </w:rPr>
            </w:pPr>
          </w:p>
        </w:tc>
      </w:tr>
    </w:tbl>
    <w:p w14:paraId="71AD4075" w14:textId="77777777" w:rsidR="0059415E" w:rsidRDefault="0059415E" w:rsidP="0059415E">
      <w:pPr>
        <w:pStyle w:val="NormalWeb"/>
        <w:spacing w:before="0" w:beforeAutospacing="0" w:after="0" w:afterAutospacing="0"/>
        <w:rPr>
          <w:rFonts w:ascii="Calibri" w:hAnsi="Calibri"/>
          <w:b/>
          <w:bCs/>
          <w:i/>
          <w:iCs/>
          <w:color w:val="000000"/>
          <w:sz w:val="23"/>
          <w:szCs w:val="23"/>
        </w:rPr>
      </w:pPr>
    </w:p>
    <w:p w14:paraId="1E8EBC1F" w14:textId="77777777" w:rsidR="0059415E" w:rsidRDefault="0059415E" w:rsidP="0059415E">
      <w:pPr>
        <w:pStyle w:val="NormalWeb"/>
        <w:spacing w:before="0" w:beforeAutospacing="0" w:after="0" w:afterAutospacing="0"/>
        <w:rPr>
          <w:rFonts w:ascii="Calibri" w:hAnsi="Calibri"/>
          <w:b/>
          <w:bCs/>
          <w:i/>
          <w:iCs/>
          <w:color w:val="000000"/>
          <w:sz w:val="23"/>
          <w:szCs w:val="23"/>
        </w:rPr>
      </w:pPr>
    </w:p>
    <w:p w14:paraId="64D3AF3A" w14:textId="77777777" w:rsidR="0059415E" w:rsidRDefault="0059415E" w:rsidP="0059415E">
      <w:pPr>
        <w:pStyle w:val="NormalWeb"/>
        <w:tabs>
          <w:tab w:val="left" w:pos="8460"/>
        </w:tabs>
        <w:spacing w:before="0" w:beforeAutospacing="0" w:after="0" w:afterAutospacing="0"/>
        <w:ind w:right="900"/>
        <w:rPr>
          <w:rFonts w:ascii="Calibri" w:hAnsi="Calibri"/>
          <w:b/>
          <w:bCs/>
          <w:i/>
          <w:iCs/>
          <w:color w:val="000000"/>
          <w:sz w:val="23"/>
          <w:szCs w:val="23"/>
        </w:rPr>
      </w:pPr>
      <w:r>
        <w:rPr>
          <w:rFonts w:ascii="Calibri" w:hAnsi="Calibri"/>
          <w:b/>
          <w:bCs/>
          <w:i/>
          <w:iCs/>
          <w:color w:val="000000"/>
          <w:sz w:val="23"/>
          <w:szCs w:val="23"/>
        </w:rPr>
        <w:t>Citizens’ Capacity for e-Participation</w:t>
      </w:r>
    </w:p>
    <w:p w14:paraId="27F6263A" w14:textId="77777777" w:rsidR="0059415E" w:rsidRPr="000026FC" w:rsidRDefault="0059415E" w:rsidP="0059415E">
      <w:pPr>
        <w:pStyle w:val="NormalWeb"/>
        <w:spacing w:before="0" w:beforeAutospacing="0" w:after="0" w:afterAutospacing="0"/>
        <w:rPr>
          <w:rFonts w:ascii="Calibri" w:hAnsi="Calibri"/>
          <w:b/>
          <w:bCs/>
          <w:i/>
          <w:iCs/>
          <w:color w:val="000000"/>
          <w:sz w:val="23"/>
          <w:szCs w:val="23"/>
        </w:rPr>
      </w:pPr>
    </w:p>
    <w:tbl>
      <w:tblPr>
        <w:tblW w:w="9645" w:type="dxa"/>
        <w:tblCellMar>
          <w:top w:w="15" w:type="dxa"/>
          <w:left w:w="15" w:type="dxa"/>
          <w:bottom w:w="15" w:type="dxa"/>
          <w:right w:w="15" w:type="dxa"/>
        </w:tblCellMar>
        <w:tblLook w:val="04A0" w:firstRow="1" w:lastRow="0" w:firstColumn="1" w:lastColumn="0" w:noHBand="0" w:noVBand="1"/>
      </w:tblPr>
      <w:tblGrid>
        <w:gridCol w:w="576"/>
        <w:gridCol w:w="7213"/>
        <w:gridCol w:w="561"/>
        <w:gridCol w:w="513"/>
        <w:gridCol w:w="782"/>
      </w:tblGrid>
      <w:tr w:rsidR="0059415E" w14:paraId="1F359526" w14:textId="77777777" w:rsidTr="009779C0">
        <w:trPr>
          <w:trHeight w:val="330"/>
        </w:trPr>
        <w:tc>
          <w:tcPr>
            <w:tcW w:w="57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92556F7" w14:textId="77777777" w:rsidR="0059415E" w:rsidRDefault="0059415E" w:rsidP="009779C0">
            <w:pPr>
              <w:rPr>
                <w:sz w:val="24"/>
                <w:szCs w:val="24"/>
              </w:rPr>
            </w:pPr>
          </w:p>
        </w:tc>
        <w:tc>
          <w:tcPr>
            <w:tcW w:w="7213"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885F7AE" w14:textId="77777777" w:rsidR="0059415E" w:rsidRDefault="0059415E" w:rsidP="009779C0">
            <w:pPr>
              <w:pStyle w:val="NormalWeb"/>
              <w:spacing w:before="0" w:beforeAutospacing="0" w:after="0" w:afterAutospacing="0"/>
              <w:jc w:val="both"/>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67B9FA8" w14:textId="77777777" w:rsidR="0059415E" w:rsidRDefault="0059415E" w:rsidP="009779C0">
            <w:pPr>
              <w:pStyle w:val="NormalWeb"/>
              <w:spacing w:before="0" w:beforeAutospacing="0" w:after="0" w:afterAutospacing="0"/>
              <w:jc w:val="center"/>
            </w:pPr>
            <w:r>
              <w:rPr>
                <w:rFonts w:ascii="Calibri" w:hAnsi="Calibri"/>
                <w:color w:val="000000"/>
                <w:sz w:val="20"/>
                <w:szCs w:val="20"/>
              </w:rPr>
              <w:t>Yes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FA8DAE1" w14:textId="77777777" w:rsidR="0059415E" w:rsidRDefault="0059415E" w:rsidP="009779C0">
            <w:pPr>
              <w:pStyle w:val="NormalWeb"/>
              <w:spacing w:before="0" w:beforeAutospacing="0" w:after="0" w:afterAutospacing="0"/>
              <w:jc w:val="center"/>
            </w:pPr>
            <w:r>
              <w:rPr>
                <w:rFonts w:ascii="Calibri" w:hAnsi="Calibri"/>
                <w:color w:val="000000"/>
                <w:sz w:val="20"/>
                <w:szCs w:val="20"/>
              </w:rPr>
              <w:t>No</w:t>
            </w:r>
          </w:p>
        </w:tc>
        <w:tc>
          <w:tcPr>
            <w:tcW w:w="782"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BE1C453" w14:textId="77777777" w:rsidR="0059415E" w:rsidRDefault="0059415E" w:rsidP="009779C0">
            <w:pPr>
              <w:pStyle w:val="NormalWeb"/>
              <w:spacing w:before="0" w:beforeAutospacing="0" w:after="0" w:afterAutospacing="0"/>
              <w:jc w:val="center"/>
            </w:pPr>
            <w:r>
              <w:rPr>
                <w:rFonts w:ascii="Calibri" w:hAnsi="Calibri"/>
                <w:color w:val="000000"/>
                <w:sz w:val="20"/>
                <w:szCs w:val="20"/>
              </w:rPr>
              <w:t>DK</w:t>
            </w:r>
          </w:p>
        </w:tc>
      </w:tr>
      <w:tr w:rsidR="0059415E" w14:paraId="1B6CA5C8" w14:textId="77777777" w:rsidTr="009779C0">
        <w:trPr>
          <w:trHeight w:val="259"/>
        </w:trPr>
        <w:tc>
          <w:tcPr>
            <w:tcW w:w="57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5A782F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w:t>
            </w:r>
          </w:p>
        </w:tc>
        <w:tc>
          <w:tcPr>
            <w:tcW w:w="7213"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658CF84"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shd w:val="clear" w:color="auto" w:fill="EAF1DD"/>
              </w:rPr>
              <w:t>Does your country form its government through elections?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81DF036"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F955216" w14:textId="77777777" w:rsidR="0059415E" w:rsidRDefault="0059415E" w:rsidP="009779C0">
            <w:pPr>
              <w:rPr>
                <w:sz w:val="1"/>
                <w:szCs w:val="24"/>
              </w:rPr>
            </w:pPr>
          </w:p>
        </w:tc>
        <w:tc>
          <w:tcPr>
            <w:tcW w:w="782"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E7AE33F" w14:textId="77777777" w:rsidR="0059415E" w:rsidRDefault="0059415E" w:rsidP="009779C0">
            <w:pPr>
              <w:rPr>
                <w:sz w:val="1"/>
                <w:szCs w:val="24"/>
              </w:rPr>
            </w:pPr>
          </w:p>
        </w:tc>
      </w:tr>
      <w:tr w:rsidR="0059415E" w14:paraId="3F44D98A" w14:textId="77777777" w:rsidTr="009779C0">
        <w:trPr>
          <w:trHeight w:hRule="exact" w:val="360"/>
        </w:trPr>
        <w:tc>
          <w:tcPr>
            <w:tcW w:w="57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2209E7B" w14:textId="77777777" w:rsidR="0059415E" w:rsidRDefault="0059415E" w:rsidP="009779C0">
            <w:pPr>
              <w:pStyle w:val="NormalWeb"/>
              <w:spacing w:before="0" w:beforeAutospacing="0" w:after="0" w:afterAutospacing="0" w:line="0" w:lineRule="atLeast"/>
              <w:jc w:val="center"/>
              <w:rPr>
                <w:sz w:val="1"/>
              </w:rPr>
            </w:pPr>
            <w:r>
              <w:rPr>
                <w:rFonts w:ascii="Calibri" w:hAnsi="Calibri"/>
                <w:color w:val="000000"/>
                <w:sz w:val="20"/>
                <w:szCs w:val="20"/>
              </w:rPr>
              <w:t>(b)</w:t>
            </w:r>
          </w:p>
        </w:tc>
        <w:tc>
          <w:tcPr>
            <w:tcW w:w="7213"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86CB0B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shd w:val="clear" w:color="auto" w:fill="EAF1DD"/>
              </w:rPr>
              <w:t>Does your country hold referendums?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CC37899"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1F680EB" w14:textId="77777777" w:rsidR="0059415E" w:rsidRDefault="0059415E" w:rsidP="009779C0">
            <w:pPr>
              <w:rPr>
                <w:sz w:val="1"/>
                <w:szCs w:val="24"/>
              </w:rPr>
            </w:pPr>
          </w:p>
        </w:tc>
        <w:tc>
          <w:tcPr>
            <w:tcW w:w="782"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8BC6A40" w14:textId="77777777" w:rsidR="0059415E" w:rsidRDefault="0059415E" w:rsidP="009779C0">
            <w:pPr>
              <w:rPr>
                <w:sz w:val="1"/>
                <w:szCs w:val="24"/>
              </w:rPr>
            </w:pPr>
          </w:p>
        </w:tc>
      </w:tr>
      <w:tr w:rsidR="0059415E" w14:paraId="0B664091" w14:textId="77777777" w:rsidTr="009779C0">
        <w:trPr>
          <w:trHeight w:val="246"/>
        </w:trPr>
        <w:tc>
          <w:tcPr>
            <w:tcW w:w="57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F5A5720"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(c)</w:t>
            </w:r>
          </w:p>
        </w:tc>
        <w:tc>
          <w:tcPr>
            <w:tcW w:w="7213"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7CD5837"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shd w:val="clear" w:color="auto" w:fill="EAF1DD"/>
              </w:rPr>
              <w:t>Are there civil society organizations supporting citizens’ participation in government processes via ICTs?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BBE1DE7"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78E24A6" w14:textId="77777777" w:rsidR="0059415E" w:rsidRDefault="0059415E" w:rsidP="009779C0">
            <w:pPr>
              <w:rPr>
                <w:sz w:val="1"/>
                <w:szCs w:val="24"/>
              </w:rPr>
            </w:pPr>
          </w:p>
        </w:tc>
        <w:tc>
          <w:tcPr>
            <w:tcW w:w="782"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320C65A" w14:textId="77777777" w:rsidR="0059415E" w:rsidRDefault="0059415E" w:rsidP="009779C0">
            <w:pPr>
              <w:rPr>
                <w:sz w:val="1"/>
                <w:szCs w:val="24"/>
              </w:rPr>
            </w:pPr>
          </w:p>
        </w:tc>
      </w:tr>
      <w:tr w:rsidR="0059415E" w14:paraId="2C604171" w14:textId="77777777" w:rsidTr="009779C0">
        <w:trPr>
          <w:trHeight w:val="259"/>
        </w:trPr>
        <w:tc>
          <w:tcPr>
            <w:tcW w:w="57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CC7B44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(d)</w:t>
            </w:r>
          </w:p>
        </w:tc>
        <w:tc>
          <w:tcPr>
            <w:tcW w:w="7213"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45C953C"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shd w:val="clear" w:color="auto" w:fill="EAF1DD"/>
              </w:rPr>
              <w:t xml:space="preserve">Are there any educational/ training </w:t>
            </w:r>
            <w:proofErr w:type="spellStart"/>
            <w:r>
              <w:rPr>
                <w:rFonts w:ascii="Calibri" w:hAnsi="Calibri"/>
                <w:color w:val="000000"/>
                <w:sz w:val="20"/>
                <w:szCs w:val="20"/>
                <w:shd w:val="clear" w:color="auto" w:fill="EAF1DD"/>
              </w:rPr>
              <w:t>programmes</w:t>
            </w:r>
            <w:proofErr w:type="spellEnd"/>
            <w:r>
              <w:rPr>
                <w:rFonts w:ascii="Calibri" w:hAnsi="Calibri"/>
                <w:color w:val="000000"/>
                <w:sz w:val="20"/>
                <w:szCs w:val="20"/>
                <w:shd w:val="clear" w:color="auto" w:fill="EAF1DD"/>
              </w:rPr>
              <w:t xml:space="preserve"> on civic participation via ICTs?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ED5FF88"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2B8CAFD" w14:textId="77777777" w:rsidR="0059415E" w:rsidRDefault="0059415E" w:rsidP="009779C0">
            <w:pPr>
              <w:rPr>
                <w:sz w:val="1"/>
                <w:szCs w:val="24"/>
              </w:rPr>
            </w:pPr>
          </w:p>
        </w:tc>
        <w:tc>
          <w:tcPr>
            <w:tcW w:w="782"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65029CB" w14:textId="77777777" w:rsidR="0059415E" w:rsidRDefault="0059415E" w:rsidP="009779C0">
            <w:pPr>
              <w:rPr>
                <w:sz w:val="1"/>
                <w:szCs w:val="24"/>
              </w:rPr>
            </w:pPr>
          </w:p>
        </w:tc>
      </w:tr>
      <w:tr w:rsidR="0059415E" w14:paraId="69A4FB41" w14:textId="77777777" w:rsidTr="009779C0">
        <w:trPr>
          <w:trHeight w:val="246"/>
        </w:trPr>
        <w:tc>
          <w:tcPr>
            <w:tcW w:w="57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3BB46B9"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(e)</w:t>
            </w:r>
          </w:p>
        </w:tc>
        <w:tc>
          <w:tcPr>
            <w:tcW w:w="7213"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294E34D" w14:textId="77777777" w:rsidR="0059415E" w:rsidRDefault="0059415E" w:rsidP="009779C0">
            <w:pPr>
              <w:pStyle w:val="NormalWeb"/>
              <w:spacing w:before="0" w:beforeAutospacing="0" w:after="0" w:afterAutospacing="0" w:line="0" w:lineRule="atLeast"/>
              <w:ind w:right="-558"/>
              <w:jc w:val="both"/>
              <w:rPr>
                <w:rFonts w:ascii="Calibri" w:hAnsi="Calibri"/>
                <w:color w:val="000000"/>
                <w:sz w:val="20"/>
                <w:szCs w:val="20"/>
                <w:shd w:val="clear" w:color="auto" w:fill="EAF1DD"/>
              </w:rPr>
            </w:pPr>
            <w:r>
              <w:rPr>
                <w:rFonts w:ascii="Calibri" w:hAnsi="Calibri"/>
                <w:color w:val="000000"/>
                <w:sz w:val="20"/>
                <w:szCs w:val="20"/>
                <w:shd w:val="clear" w:color="auto" w:fill="EAF1DD"/>
              </w:rPr>
              <w:t xml:space="preserve">Does your government subsidize provision of ICT services, such as Internet </w:t>
            </w:r>
          </w:p>
          <w:p w14:paraId="64E0CE5F" w14:textId="2F96C784" w:rsidR="0059415E" w:rsidRDefault="009462E4" w:rsidP="009779C0">
            <w:pPr>
              <w:pStyle w:val="NormalWeb"/>
              <w:spacing w:before="0" w:beforeAutospacing="0" w:after="0" w:afterAutospacing="0" w:line="0" w:lineRule="atLeast"/>
              <w:ind w:right="-558"/>
              <w:jc w:val="both"/>
            </w:pPr>
            <w:r>
              <w:rPr>
                <w:rFonts w:ascii="Calibri" w:hAnsi="Calibri"/>
                <w:color w:val="000000"/>
                <w:sz w:val="20"/>
                <w:szCs w:val="20"/>
                <w:shd w:val="clear" w:color="auto" w:fill="EAF1DD"/>
              </w:rPr>
              <w:t>Services</w:t>
            </w:r>
            <w:r w:rsidR="0059415E">
              <w:rPr>
                <w:rFonts w:ascii="Calibri" w:hAnsi="Calibri"/>
                <w:color w:val="000000"/>
                <w:sz w:val="20"/>
                <w:szCs w:val="20"/>
                <w:shd w:val="clear" w:color="auto" w:fill="EAF1DD"/>
              </w:rPr>
              <w:t>, mobile phones, etc.?</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F5A04B4"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B734056" w14:textId="77777777" w:rsidR="0059415E" w:rsidRDefault="0059415E" w:rsidP="009779C0">
            <w:pPr>
              <w:rPr>
                <w:sz w:val="1"/>
                <w:szCs w:val="24"/>
              </w:rPr>
            </w:pPr>
          </w:p>
        </w:tc>
        <w:tc>
          <w:tcPr>
            <w:tcW w:w="782"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F780000" w14:textId="77777777" w:rsidR="0059415E" w:rsidRDefault="0059415E" w:rsidP="009779C0">
            <w:pPr>
              <w:rPr>
                <w:sz w:val="1"/>
                <w:szCs w:val="24"/>
              </w:rPr>
            </w:pPr>
          </w:p>
        </w:tc>
      </w:tr>
      <w:tr w:rsidR="0059415E" w14:paraId="2530C5C7" w14:textId="77777777" w:rsidTr="009779C0">
        <w:trPr>
          <w:trHeight w:val="259"/>
        </w:trPr>
        <w:tc>
          <w:tcPr>
            <w:tcW w:w="57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947E52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(f)</w:t>
            </w:r>
          </w:p>
        </w:tc>
        <w:tc>
          <w:tcPr>
            <w:tcW w:w="7213"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62FACC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shd w:val="clear" w:color="auto" w:fill="EAF1DD"/>
              </w:rPr>
              <w:t xml:space="preserve">Are there any restrictions on access to the Internet? </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E04991F"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1732F01" w14:textId="77777777" w:rsidR="0059415E" w:rsidRDefault="0059415E" w:rsidP="009779C0">
            <w:pPr>
              <w:rPr>
                <w:sz w:val="1"/>
                <w:szCs w:val="24"/>
              </w:rPr>
            </w:pPr>
          </w:p>
        </w:tc>
        <w:tc>
          <w:tcPr>
            <w:tcW w:w="782"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ADEECD8" w14:textId="77777777" w:rsidR="0059415E" w:rsidRDefault="0059415E" w:rsidP="009779C0">
            <w:pPr>
              <w:rPr>
                <w:sz w:val="1"/>
                <w:szCs w:val="24"/>
              </w:rPr>
            </w:pPr>
          </w:p>
        </w:tc>
      </w:tr>
    </w:tbl>
    <w:p w14:paraId="5B203CAE" w14:textId="77777777" w:rsidR="0059415E" w:rsidRDefault="0059415E" w:rsidP="0059415E">
      <w:pPr>
        <w:spacing w:after="240"/>
      </w:pPr>
    </w:p>
    <w:p w14:paraId="7EC4D3CC" w14:textId="77777777" w:rsidR="0059415E" w:rsidRPr="000026FC" w:rsidRDefault="0059415E" w:rsidP="0059415E">
      <w:pPr>
        <w:pStyle w:val="NormalWeb"/>
        <w:spacing w:before="0" w:beforeAutospacing="0" w:after="0" w:afterAutospacing="0"/>
        <w:rPr>
          <w:rFonts w:ascii="Calibri" w:hAnsi="Calibri"/>
          <w:b/>
          <w:bCs/>
          <w:i/>
          <w:iCs/>
          <w:color w:val="000000"/>
          <w:sz w:val="23"/>
          <w:szCs w:val="23"/>
        </w:rPr>
      </w:pPr>
      <w:r>
        <w:rPr>
          <w:rFonts w:ascii="Calibri" w:hAnsi="Calibri"/>
          <w:b/>
          <w:bCs/>
          <w:i/>
          <w:iCs/>
          <w:color w:val="000000"/>
          <w:sz w:val="23"/>
          <w:szCs w:val="23"/>
        </w:rPr>
        <w:t>Basic Access and Citizen Engagement Indicators</w:t>
      </w:r>
    </w:p>
    <w:p w14:paraId="5FFE2B39" w14:textId="77777777" w:rsidR="0059415E" w:rsidRDefault="0059415E" w:rsidP="0059415E">
      <w:pPr>
        <w:pStyle w:val="NormalWeb"/>
        <w:spacing w:before="0" w:beforeAutospacing="0" w:after="0" w:afterAutospacing="0"/>
        <w:jc w:val="both"/>
      </w:pPr>
      <w:r>
        <w:rPr>
          <w:rFonts w:ascii="Calibri" w:hAnsi="Calibri"/>
          <w:color w:val="000000"/>
          <w:sz w:val="20"/>
          <w:szCs w:val="20"/>
        </w:rPr>
        <w:t>Please provide value estimates (to the best of your knowledge) as they relate to the situation in your country.</w:t>
      </w:r>
    </w:p>
    <w:tbl>
      <w:tblPr>
        <w:tblpPr w:leftFromText="180" w:rightFromText="180" w:vertAnchor="text" w:tblpY="306"/>
        <w:tblW w:w="9645" w:type="dxa"/>
        <w:tblCellMar>
          <w:top w:w="15" w:type="dxa"/>
          <w:left w:w="15" w:type="dxa"/>
          <w:bottom w:w="15" w:type="dxa"/>
          <w:right w:w="15" w:type="dxa"/>
        </w:tblCellMar>
        <w:tblLook w:val="04A0" w:firstRow="1" w:lastRow="0" w:firstColumn="1" w:lastColumn="0" w:noHBand="0" w:noVBand="1"/>
      </w:tblPr>
      <w:tblGrid>
        <w:gridCol w:w="518"/>
        <w:gridCol w:w="4431"/>
        <w:gridCol w:w="4696"/>
      </w:tblGrid>
      <w:tr w:rsidR="0059415E" w14:paraId="3F1E6FD8" w14:textId="77777777" w:rsidTr="009462E4">
        <w:trPr>
          <w:trHeight w:val="330"/>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4CD1C20"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BBCB91D" w14:textId="77777777" w:rsidR="0059415E" w:rsidRDefault="0059415E" w:rsidP="009779C0">
            <w:pPr>
              <w:pStyle w:val="NormalWeb"/>
              <w:spacing w:before="0" w:beforeAutospacing="0" w:after="0" w:afterAutospacing="0"/>
              <w:jc w:val="both"/>
            </w:pPr>
            <w:r>
              <w:rPr>
                <w:rFonts w:ascii="Calibri" w:hAnsi="Calibri"/>
                <w:b/>
                <w:bCs/>
                <w:color w:val="000000"/>
                <w:sz w:val="20"/>
                <w:szCs w:val="20"/>
              </w:rPr>
              <w:t>Indicator - What is the percentage of:</w:t>
            </w:r>
          </w:p>
        </w:tc>
        <w:tc>
          <w:tcPr>
            <w:tcW w:w="469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2165DEF" w14:textId="77777777" w:rsidR="0059415E" w:rsidRDefault="0059415E" w:rsidP="009779C0">
            <w:pPr>
              <w:pStyle w:val="NormalWeb"/>
              <w:spacing w:before="0" w:beforeAutospacing="0" w:after="0" w:afterAutospacing="0"/>
              <w:jc w:val="both"/>
            </w:pPr>
            <w:r>
              <w:rPr>
                <w:rFonts w:ascii="Calibri" w:hAnsi="Calibri"/>
                <w:b/>
                <w:bCs/>
                <w:color w:val="000000"/>
                <w:sz w:val="20"/>
                <w:szCs w:val="20"/>
              </w:rPr>
              <w:t>Value (%)</w:t>
            </w:r>
          </w:p>
        </w:tc>
      </w:tr>
      <w:tr w:rsidR="0059415E" w14:paraId="50EF3AAB" w14:textId="77777777" w:rsidTr="009462E4">
        <w:trPr>
          <w:trHeight w:val="28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DB57907" w14:textId="77777777" w:rsidR="0059415E" w:rsidRDefault="0059415E" w:rsidP="009779C0">
            <w:pPr>
              <w:pStyle w:val="NormalWeb"/>
              <w:spacing w:before="0" w:beforeAutospacing="0" w:after="0" w:afterAutospacing="0"/>
              <w:jc w:val="both"/>
            </w:pPr>
            <w:r>
              <w:rPr>
                <w:rFonts w:ascii="Calibri" w:hAnsi="Calibri"/>
                <w:color w:val="000000"/>
                <w:sz w:val="20"/>
                <w:szCs w:val="20"/>
              </w:rPr>
              <w:t>(a)</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5F0C6EE" w14:textId="77777777" w:rsidR="0059415E" w:rsidRDefault="0059415E" w:rsidP="009779C0">
            <w:pPr>
              <w:pStyle w:val="NormalWeb"/>
              <w:spacing w:before="0" w:beforeAutospacing="0" w:after="0" w:afterAutospacing="0"/>
              <w:jc w:val="both"/>
            </w:pPr>
            <w:r>
              <w:rPr>
                <w:rFonts w:ascii="Calibri" w:hAnsi="Calibri"/>
                <w:color w:val="000000"/>
                <w:sz w:val="20"/>
                <w:szCs w:val="20"/>
              </w:rPr>
              <w:t>Households with a computer?</w:t>
            </w:r>
          </w:p>
        </w:tc>
        <w:tc>
          <w:tcPr>
            <w:tcW w:w="469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10C5395" w14:textId="77777777" w:rsidR="0059415E" w:rsidRDefault="0059415E" w:rsidP="009779C0">
            <w:pPr>
              <w:rPr>
                <w:sz w:val="24"/>
                <w:szCs w:val="24"/>
              </w:rPr>
            </w:pPr>
          </w:p>
        </w:tc>
      </w:tr>
      <w:tr w:rsidR="0059415E" w14:paraId="2B7673EC" w14:textId="77777777" w:rsidTr="009462E4">
        <w:trPr>
          <w:trHeight w:val="43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4AA8D2A" w14:textId="77777777" w:rsidR="0059415E" w:rsidRDefault="0059415E" w:rsidP="009779C0">
            <w:pPr>
              <w:pStyle w:val="NormalWeb"/>
              <w:spacing w:before="0" w:beforeAutospacing="0" w:after="0" w:afterAutospacing="0"/>
              <w:jc w:val="both"/>
            </w:pPr>
            <w:r>
              <w:rPr>
                <w:rFonts w:ascii="Calibri" w:hAnsi="Calibri"/>
                <w:color w:val="000000"/>
                <w:sz w:val="20"/>
                <w:szCs w:val="20"/>
              </w:rPr>
              <w:t>(b)</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DF63770" w14:textId="77777777" w:rsidR="0059415E" w:rsidRDefault="0059415E" w:rsidP="009779C0">
            <w:pPr>
              <w:pStyle w:val="NormalWeb"/>
              <w:spacing w:before="0" w:beforeAutospacing="0" w:after="0" w:afterAutospacing="0"/>
              <w:jc w:val="both"/>
            </w:pPr>
            <w:r>
              <w:rPr>
                <w:rFonts w:ascii="Calibri" w:hAnsi="Calibri"/>
                <w:color w:val="000000"/>
                <w:sz w:val="20"/>
                <w:szCs w:val="20"/>
              </w:rPr>
              <w:t>Households with internet access at home?</w:t>
            </w:r>
          </w:p>
        </w:tc>
        <w:tc>
          <w:tcPr>
            <w:tcW w:w="469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9B9797D" w14:textId="77777777" w:rsidR="0059415E" w:rsidRDefault="0059415E" w:rsidP="009779C0">
            <w:pPr>
              <w:rPr>
                <w:sz w:val="24"/>
                <w:szCs w:val="24"/>
              </w:rPr>
            </w:pPr>
          </w:p>
        </w:tc>
      </w:tr>
      <w:tr w:rsidR="0059415E" w14:paraId="7E8318DB" w14:textId="77777777" w:rsidTr="009462E4">
        <w:trPr>
          <w:trHeight w:val="361"/>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A49F175" w14:textId="77777777" w:rsidR="0059415E" w:rsidRDefault="0059415E" w:rsidP="009779C0">
            <w:pPr>
              <w:pStyle w:val="NormalWeb"/>
              <w:spacing w:before="0" w:beforeAutospacing="0" w:after="0" w:afterAutospacing="0"/>
              <w:jc w:val="both"/>
            </w:pPr>
            <w:r>
              <w:rPr>
                <w:rFonts w:ascii="Calibri" w:hAnsi="Calibri"/>
                <w:color w:val="000000"/>
                <w:sz w:val="20"/>
                <w:szCs w:val="20"/>
              </w:rPr>
              <w:t>(c)</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1C115B6" w14:textId="77777777" w:rsidR="0059415E" w:rsidRDefault="0059415E" w:rsidP="009779C0">
            <w:pPr>
              <w:pStyle w:val="NormalWeb"/>
              <w:spacing w:before="0" w:beforeAutospacing="0" w:after="0" w:afterAutospacing="0"/>
              <w:jc w:val="both"/>
            </w:pPr>
            <w:r>
              <w:rPr>
                <w:rFonts w:ascii="Calibri" w:hAnsi="Calibri"/>
                <w:color w:val="000000"/>
                <w:sz w:val="20"/>
                <w:szCs w:val="20"/>
              </w:rPr>
              <w:t>Individuals using the internet via:</w:t>
            </w:r>
          </w:p>
        </w:tc>
        <w:tc>
          <w:tcPr>
            <w:tcW w:w="469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76A9280" w14:textId="77777777" w:rsidR="0059415E" w:rsidRDefault="0059415E" w:rsidP="009779C0">
            <w:pPr>
              <w:rPr>
                <w:sz w:val="24"/>
                <w:szCs w:val="24"/>
              </w:rPr>
            </w:pPr>
          </w:p>
        </w:tc>
      </w:tr>
      <w:tr w:rsidR="0059415E" w14:paraId="7944A813" w14:textId="77777777" w:rsidTr="009462E4">
        <w:trPr>
          <w:trHeight w:val="361"/>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65D9108" w14:textId="77777777" w:rsidR="0059415E" w:rsidRDefault="0059415E" w:rsidP="009779C0">
            <w:pPr>
              <w:pStyle w:val="NormalWeb"/>
              <w:spacing w:before="0" w:beforeAutospacing="0" w:after="0" w:afterAutospacing="0"/>
              <w:jc w:val="both"/>
            </w:pPr>
            <w:r>
              <w:rPr>
                <w:rFonts w:ascii="Calibri" w:hAnsi="Calibri"/>
                <w:color w:val="000000"/>
                <w:sz w:val="20"/>
                <w:szCs w:val="20"/>
              </w:rPr>
              <w:t>(c1)</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E91A2F7" w14:textId="77777777" w:rsidR="0059415E" w:rsidRDefault="0059415E" w:rsidP="009779C0">
            <w:pPr>
              <w:pStyle w:val="NormalWeb"/>
              <w:numPr>
                <w:ilvl w:val="0"/>
                <w:numId w:val="8"/>
              </w:numPr>
              <w:spacing w:before="0" w:beforeAutospacing="0" w:after="0" w:afterAutospacing="0"/>
              <w:jc w:val="both"/>
              <w:textAlignment w:val="baseline"/>
              <w:rPr>
                <w:rFonts w:ascii="Calibri" w:hAnsi="Calibri"/>
                <w:color w:val="000000"/>
                <w:sz w:val="20"/>
                <w:szCs w:val="20"/>
              </w:rPr>
            </w:pPr>
            <w:r>
              <w:rPr>
                <w:rFonts w:ascii="Calibri" w:hAnsi="Calibri"/>
                <w:color w:val="000000"/>
                <w:sz w:val="20"/>
                <w:szCs w:val="20"/>
              </w:rPr>
              <w:t>Fixed (wired)-broadband subscriptions?</w:t>
            </w:r>
          </w:p>
        </w:tc>
        <w:tc>
          <w:tcPr>
            <w:tcW w:w="469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425CD60" w14:textId="77777777" w:rsidR="0059415E" w:rsidRDefault="0059415E" w:rsidP="009779C0">
            <w:pPr>
              <w:rPr>
                <w:sz w:val="24"/>
                <w:szCs w:val="24"/>
              </w:rPr>
            </w:pPr>
          </w:p>
        </w:tc>
      </w:tr>
      <w:tr w:rsidR="0059415E" w14:paraId="4A902CF1" w14:textId="77777777" w:rsidTr="009462E4">
        <w:trPr>
          <w:trHeight w:val="28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9F0D6B0" w14:textId="77777777" w:rsidR="0059415E" w:rsidRDefault="0059415E" w:rsidP="009779C0">
            <w:pPr>
              <w:pStyle w:val="NormalWeb"/>
              <w:spacing w:before="0" w:beforeAutospacing="0" w:after="0" w:afterAutospacing="0"/>
              <w:jc w:val="both"/>
            </w:pPr>
            <w:r>
              <w:rPr>
                <w:rFonts w:ascii="Calibri" w:hAnsi="Calibri"/>
                <w:color w:val="000000"/>
                <w:sz w:val="20"/>
                <w:szCs w:val="20"/>
              </w:rPr>
              <w:t>(c2)</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7690C76" w14:textId="77777777" w:rsidR="0059415E" w:rsidRDefault="0059415E" w:rsidP="009779C0">
            <w:pPr>
              <w:pStyle w:val="NormalWeb"/>
              <w:numPr>
                <w:ilvl w:val="0"/>
                <w:numId w:val="9"/>
              </w:numPr>
              <w:spacing w:before="0" w:beforeAutospacing="0" w:after="0" w:afterAutospacing="0"/>
              <w:jc w:val="both"/>
              <w:textAlignment w:val="baseline"/>
              <w:rPr>
                <w:rFonts w:ascii="Calibri" w:hAnsi="Calibri"/>
                <w:color w:val="000000"/>
                <w:sz w:val="20"/>
                <w:szCs w:val="20"/>
              </w:rPr>
            </w:pPr>
            <w:r>
              <w:rPr>
                <w:rFonts w:ascii="Calibri" w:hAnsi="Calibri"/>
                <w:color w:val="000000"/>
                <w:sz w:val="20"/>
                <w:szCs w:val="20"/>
              </w:rPr>
              <w:t>Mobile/cellular subscriptions?</w:t>
            </w:r>
          </w:p>
        </w:tc>
        <w:tc>
          <w:tcPr>
            <w:tcW w:w="469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40FBB45" w14:textId="77777777" w:rsidR="0059415E" w:rsidRDefault="0059415E" w:rsidP="009779C0">
            <w:pPr>
              <w:rPr>
                <w:sz w:val="24"/>
                <w:szCs w:val="24"/>
              </w:rPr>
            </w:pPr>
          </w:p>
        </w:tc>
      </w:tr>
      <w:tr w:rsidR="0059415E" w14:paraId="2F271550" w14:textId="77777777" w:rsidTr="009462E4">
        <w:trPr>
          <w:trHeight w:val="28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8190274" w14:textId="77777777" w:rsidR="0059415E" w:rsidRDefault="0059415E" w:rsidP="009779C0">
            <w:pPr>
              <w:pStyle w:val="NormalWeb"/>
              <w:spacing w:before="0" w:beforeAutospacing="0" w:after="0" w:afterAutospacing="0"/>
              <w:jc w:val="both"/>
            </w:pPr>
            <w:r>
              <w:rPr>
                <w:rFonts w:ascii="Calibri" w:hAnsi="Calibri"/>
                <w:color w:val="000000"/>
                <w:sz w:val="20"/>
                <w:szCs w:val="20"/>
              </w:rPr>
              <w:t>(c3)</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27FDB02" w14:textId="77777777" w:rsidR="0059415E" w:rsidRDefault="0059415E" w:rsidP="009779C0">
            <w:pPr>
              <w:pStyle w:val="NormalWeb"/>
              <w:numPr>
                <w:ilvl w:val="0"/>
                <w:numId w:val="10"/>
              </w:numPr>
              <w:spacing w:before="0" w:beforeAutospacing="0" w:after="0" w:afterAutospacing="0"/>
              <w:jc w:val="both"/>
              <w:textAlignment w:val="baseline"/>
              <w:rPr>
                <w:rFonts w:ascii="Calibri" w:hAnsi="Calibri"/>
                <w:color w:val="000000"/>
                <w:sz w:val="20"/>
                <w:szCs w:val="20"/>
              </w:rPr>
            </w:pPr>
            <w:r>
              <w:rPr>
                <w:rFonts w:ascii="Calibri" w:hAnsi="Calibri"/>
                <w:color w:val="000000"/>
                <w:sz w:val="20"/>
                <w:szCs w:val="20"/>
              </w:rPr>
              <w:t>Active mobile-broadband subscriptions?  </w:t>
            </w:r>
          </w:p>
        </w:tc>
        <w:tc>
          <w:tcPr>
            <w:tcW w:w="469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E019E6A" w14:textId="77777777" w:rsidR="0059415E" w:rsidRDefault="0059415E" w:rsidP="009779C0">
            <w:pPr>
              <w:rPr>
                <w:sz w:val="24"/>
                <w:szCs w:val="24"/>
              </w:rPr>
            </w:pPr>
          </w:p>
        </w:tc>
      </w:tr>
      <w:tr w:rsidR="0059415E" w14:paraId="43722572" w14:textId="77777777" w:rsidTr="009462E4">
        <w:trPr>
          <w:trHeight w:val="28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DCCA3AD" w14:textId="1A62909A" w:rsidR="0059415E" w:rsidRDefault="0059415E" w:rsidP="009779C0">
            <w:pPr>
              <w:pStyle w:val="NormalWeb"/>
              <w:spacing w:before="0" w:beforeAutospacing="0" w:after="0" w:afterAutospacing="0"/>
              <w:jc w:val="both"/>
            </w:pPr>
            <w:r>
              <w:rPr>
                <w:rFonts w:ascii="Calibri" w:hAnsi="Calibri"/>
                <w:color w:val="000000"/>
                <w:sz w:val="20"/>
                <w:szCs w:val="20"/>
              </w:rPr>
              <w:t>(</w:t>
            </w:r>
            <w:r w:rsidR="009462E4">
              <w:rPr>
                <w:rFonts w:ascii="Calibri" w:hAnsi="Calibri"/>
                <w:color w:val="000000"/>
                <w:sz w:val="20"/>
                <w:szCs w:val="20"/>
              </w:rPr>
              <w:t>d</w:t>
            </w:r>
            <w:r>
              <w:rPr>
                <w:rFonts w:ascii="Calibri" w:hAnsi="Calibri"/>
                <w:color w:val="000000"/>
                <w:sz w:val="20"/>
                <w:szCs w:val="20"/>
              </w:rPr>
              <w:t>)</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EB01810" w14:textId="77777777" w:rsidR="0059415E" w:rsidRDefault="0059415E" w:rsidP="009779C0">
            <w:pPr>
              <w:pStyle w:val="NormalWeb"/>
              <w:spacing w:before="0" w:beforeAutospacing="0" w:after="0" w:afterAutospacing="0"/>
              <w:jc w:val="both"/>
            </w:pPr>
            <w:r>
              <w:rPr>
                <w:rFonts w:ascii="Calibri" w:hAnsi="Calibri"/>
                <w:color w:val="000000"/>
                <w:sz w:val="20"/>
                <w:szCs w:val="20"/>
              </w:rPr>
              <w:t>Individuals who have visited the national portal in the last year?</w:t>
            </w:r>
          </w:p>
        </w:tc>
        <w:tc>
          <w:tcPr>
            <w:tcW w:w="469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497ED2A" w14:textId="77777777" w:rsidR="0059415E" w:rsidRDefault="0059415E" w:rsidP="009779C0">
            <w:pPr>
              <w:rPr>
                <w:sz w:val="24"/>
                <w:szCs w:val="24"/>
              </w:rPr>
            </w:pPr>
          </w:p>
        </w:tc>
      </w:tr>
      <w:tr w:rsidR="0059415E" w14:paraId="4A8047B5" w14:textId="77777777" w:rsidTr="009462E4">
        <w:trPr>
          <w:trHeight w:val="28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D13614E" w14:textId="694515CF" w:rsidR="0059415E" w:rsidRDefault="0059415E" w:rsidP="009779C0">
            <w:pPr>
              <w:pStyle w:val="NormalWeb"/>
              <w:spacing w:before="0" w:beforeAutospacing="0" w:after="0" w:afterAutospacing="0"/>
              <w:jc w:val="both"/>
            </w:pPr>
            <w:r>
              <w:rPr>
                <w:rFonts w:ascii="Calibri" w:hAnsi="Calibri"/>
                <w:color w:val="000000"/>
                <w:sz w:val="20"/>
                <w:szCs w:val="20"/>
              </w:rPr>
              <w:t>(</w:t>
            </w:r>
            <w:r w:rsidR="009462E4">
              <w:rPr>
                <w:rFonts w:ascii="Calibri" w:hAnsi="Calibri"/>
                <w:color w:val="000000"/>
                <w:sz w:val="20"/>
                <w:szCs w:val="20"/>
              </w:rPr>
              <w:t>e</w:t>
            </w:r>
            <w:r>
              <w:rPr>
                <w:rFonts w:ascii="Calibri" w:hAnsi="Calibri"/>
                <w:color w:val="000000"/>
                <w:sz w:val="20"/>
                <w:szCs w:val="20"/>
              </w:rPr>
              <w:t>)</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B88AD7A" w14:textId="77777777" w:rsidR="0059415E" w:rsidRDefault="0059415E" w:rsidP="009779C0">
            <w:pPr>
              <w:pStyle w:val="NormalWeb"/>
              <w:spacing w:before="0" w:beforeAutospacing="0" w:after="0" w:afterAutospacing="0"/>
              <w:jc w:val="both"/>
            </w:pPr>
            <w:r>
              <w:rPr>
                <w:rFonts w:ascii="Calibri" w:hAnsi="Calibri"/>
                <w:color w:val="000000"/>
                <w:sz w:val="20"/>
                <w:szCs w:val="20"/>
              </w:rPr>
              <w:t>Internet penetration rate in urban areas?</w:t>
            </w:r>
          </w:p>
        </w:tc>
        <w:tc>
          <w:tcPr>
            <w:tcW w:w="469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573E762" w14:textId="77777777" w:rsidR="0059415E" w:rsidRDefault="0059415E" w:rsidP="009779C0">
            <w:pPr>
              <w:rPr>
                <w:sz w:val="24"/>
                <w:szCs w:val="24"/>
              </w:rPr>
            </w:pPr>
          </w:p>
        </w:tc>
      </w:tr>
      <w:tr w:rsidR="0059415E" w14:paraId="0B9696AA" w14:textId="77777777" w:rsidTr="009462E4">
        <w:trPr>
          <w:trHeight w:val="28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64BD1EE" w14:textId="589F1067" w:rsidR="0059415E" w:rsidRDefault="0059415E" w:rsidP="009779C0">
            <w:pPr>
              <w:pStyle w:val="NormalWeb"/>
              <w:spacing w:before="0" w:beforeAutospacing="0" w:after="0" w:afterAutospacing="0"/>
              <w:jc w:val="both"/>
            </w:pPr>
            <w:r>
              <w:rPr>
                <w:rFonts w:ascii="Calibri" w:hAnsi="Calibri"/>
                <w:color w:val="000000"/>
                <w:sz w:val="20"/>
                <w:szCs w:val="20"/>
              </w:rPr>
              <w:t>(</w:t>
            </w:r>
            <w:r w:rsidR="009462E4">
              <w:rPr>
                <w:rFonts w:ascii="Calibri" w:hAnsi="Calibri"/>
                <w:color w:val="000000"/>
                <w:sz w:val="20"/>
                <w:szCs w:val="20"/>
              </w:rPr>
              <w:t>f</w:t>
            </w:r>
            <w:r>
              <w:rPr>
                <w:rFonts w:ascii="Calibri" w:hAnsi="Calibri"/>
                <w:color w:val="000000"/>
                <w:sz w:val="20"/>
                <w:szCs w:val="20"/>
              </w:rPr>
              <w:t>)</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5C175E0" w14:textId="77777777" w:rsidR="0059415E" w:rsidRDefault="0059415E" w:rsidP="009779C0">
            <w:pPr>
              <w:pStyle w:val="NormalWeb"/>
              <w:spacing w:before="0" w:beforeAutospacing="0" w:after="0" w:afterAutospacing="0"/>
              <w:jc w:val="both"/>
            </w:pPr>
            <w:r>
              <w:rPr>
                <w:rFonts w:ascii="Calibri" w:hAnsi="Calibri"/>
                <w:color w:val="000000"/>
                <w:sz w:val="20"/>
                <w:szCs w:val="20"/>
              </w:rPr>
              <w:t>Internet penetration rate rural areas?</w:t>
            </w:r>
          </w:p>
        </w:tc>
        <w:tc>
          <w:tcPr>
            <w:tcW w:w="469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9D3C0C2" w14:textId="77777777" w:rsidR="0059415E" w:rsidRDefault="0059415E" w:rsidP="009779C0">
            <w:pPr>
              <w:rPr>
                <w:sz w:val="24"/>
                <w:szCs w:val="24"/>
              </w:rPr>
            </w:pPr>
          </w:p>
        </w:tc>
      </w:tr>
      <w:tr w:rsidR="0059415E" w14:paraId="04B87231" w14:textId="77777777" w:rsidTr="009462E4">
        <w:trPr>
          <w:trHeight w:val="28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B1EB679" w14:textId="3211DA27" w:rsidR="0059415E" w:rsidRDefault="0059415E" w:rsidP="009779C0">
            <w:pPr>
              <w:pStyle w:val="NormalWeb"/>
              <w:spacing w:before="0" w:beforeAutospacing="0" w:after="0" w:afterAutospacing="0"/>
              <w:jc w:val="both"/>
            </w:pPr>
            <w:r>
              <w:rPr>
                <w:rFonts w:ascii="Calibri" w:hAnsi="Calibri"/>
                <w:color w:val="000000"/>
                <w:sz w:val="20"/>
                <w:szCs w:val="20"/>
              </w:rPr>
              <w:t>(</w:t>
            </w:r>
            <w:r w:rsidR="009462E4">
              <w:rPr>
                <w:rFonts w:ascii="Calibri" w:hAnsi="Calibri"/>
                <w:color w:val="000000"/>
                <w:sz w:val="20"/>
                <w:szCs w:val="20"/>
              </w:rPr>
              <w:t>g</w:t>
            </w:r>
            <w:r>
              <w:rPr>
                <w:rFonts w:ascii="Calibri" w:hAnsi="Calibri"/>
                <w:color w:val="000000"/>
                <w:sz w:val="20"/>
                <w:szCs w:val="20"/>
              </w:rPr>
              <w:t>)</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44B1B12" w14:textId="77777777" w:rsidR="0059415E" w:rsidRDefault="0059415E" w:rsidP="009779C0">
            <w:pPr>
              <w:pStyle w:val="NormalWeb"/>
              <w:spacing w:before="0" w:beforeAutospacing="0" w:after="0" w:afterAutospacing="0"/>
              <w:jc w:val="both"/>
            </w:pPr>
            <w:r>
              <w:rPr>
                <w:rFonts w:ascii="Calibri" w:hAnsi="Calibri"/>
                <w:color w:val="000000"/>
                <w:sz w:val="20"/>
                <w:szCs w:val="20"/>
              </w:rPr>
              <w:t>Women in parliament?</w:t>
            </w:r>
          </w:p>
        </w:tc>
        <w:tc>
          <w:tcPr>
            <w:tcW w:w="469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05A5695" w14:textId="77777777" w:rsidR="0059415E" w:rsidRDefault="0059415E" w:rsidP="009779C0">
            <w:pPr>
              <w:rPr>
                <w:sz w:val="24"/>
                <w:szCs w:val="24"/>
              </w:rPr>
            </w:pPr>
          </w:p>
        </w:tc>
      </w:tr>
      <w:tr w:rsidR="0059415E" w14:paraId="0F7B0FCC" w14:textId="77777777" w:rsidTr="009462E4">
        <w:trPr>
          <w:trHeight w:val="28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3017008" w14:textId="71EAD29F" w:rsidR="0059415E" w:rsidRDefault="0059415E" w:rsidP="009779C0">
            <w:pPr>
              <w:pStyle w:val="NormalWeb"/>
              <w:spacing w:before="0" w:beforeAutospacing="0" w:after="0" w:afterAutospacing="0"/>
              <w:jc w:val="both"/>
            </w:pPr>
            <w:r>
              <w:rPr>
                <w:rFonts w:ascii="Calibri" w:hAnsi="Calibri"/>
                <w:color w:val="000000"/>
                <w:sz w:val="20"/>
                <w:szCs w:val="20"/>
              </w:rPr>
              <w:t>(</w:t>
            </w:r>
            <w:r w:rsidR="009462E4">
              <w:rPr>
                <w:rFonts w:ascii="Calibri" w:hAnsi="Calibri"/>
                <w:color w:val="000000"/>
                <w:sz w:val="20"/>
                <w:szCs w:val="20"/>
              </w:rPr>
              <w:t>h</w:t>
            </w:r>
            <w:r>
              <w:rPr>
                <w:rFonts w:ascii="Calibri" w:hAnsi="Calibri"/>
                <w:color w:val="000000"/>
                <w:sz w:val="20"/>
                <w:szCs w:val="20"/>
              </w:rPr>
              <w:t>)</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933BF84" w14:textId="77777777" w:rsidR="0059415E" w:rsidRDefault="0059415E" w:rsidP="009779C0">
            <w:pPr>
              <w:pStyle w:val="NormalWeb"/>
              <w:spacing w:before="0" w:beforeAutospacing="0" w:after="0" w:afterAutospacing="0"/>
              <w:jc w:val="both"/>
            </w:pPr>
            <w:r>
              <w:rPr>
                <w:rFonts w:ascii="Calibri" w:hAnsi="Calibri"/>
                <w:color w:val="000000"/>
                <w:sz w:val="20"/>
                <w:szCs w:val="20"/>
                <w:shd w:val="clear" w:color="auto" w:fill="EAF1DD"/>
              </w:rPr>
              <w:t>Voters/turnout in national elections?</w:t>
            </w:r>
          </w:p>
        </w:tc>
        <w:tc>
          <w:tcPr>
            <w:tcW w:w="4696"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1471846" w14:textId="77777777" w:rsidR="0059415E" w:rsidRDefault="0059415E" w:rsidP="009779C0">
            <w:pPr>
              <w:rPr>
                <w:sz w:val="24"/>
                <w:szCs w:val="24"/>
              </w:rPr>
            </w:pPr>
          </w:p>
        </w:tc>
      </w:tr>
    </w:tbl>
    <w:p w14:paraId="73A007E9" w14:textId="77777777" w:rsidR="00CD4B06" w:rsidRDefault="00CD4B06" w:rsidP="0059415E">
      <w:pPr>
        <w:pStyle w:val="Heading2"/>
        <w:spacing w:before="200" w:beforeAutospacing="0" w:after="0" w:afterAutospacing="0"/>
        <w:rPr>
          <w:rFonts w:ascii="Calibri" w:hAnsi="Calibri"/>
          <w:color w:val="00B050"/>
        </w:rPr>
      </w:pPr>
    </w:p>
    <w:p w14:paraId="5D5C5A6C" w14:textId="77777777" w:rsidR="00CD4B06" w:rsidRDefault="00CD4B06" w:rsidP="0059415E">
      <w:pPr>
        <w:pStyle w:val="Heading2"/>
        <w:spacing w:before="200" w:beforeAutospacing="0" w:after="0" w:afterAutospacing="0"/>
        <w:rPr>
          <w:rFonts w:ascii="Calibri" w:hAnsi="Calibri"/>
          <w:color w:val="00B050"/>
        </w:rPr>
      </w:pPr>
    </w:p>
    <w:p w14:paraId="3B05C6EA" w14:textId="77777777" w:rsidR="00CD4B06" w:rsidRDefault="00CD4B06" w:rsidP="0059415E">
      <w:pPr>
        <w:pStyle w:val="Heading2"/>
        <w:spacing w:before="200" w:beforeAutospacing="0" w:after="0" w:afterAutospacing="0"/>
        <w:rPr>
          <w:rFonts w:ascii="Calibri" w:hAnsi="Calibri"/>
          <w:color w:val="00B050"/>
        </w:rPr>
      </w:pPr>
    </w:p>
    <w:p w14:paraId="67ACC523" w14:textId="77777777" w:rsidR="00CD4B06" w:rsidRDefault="00CD4B06" w:rsidP="0059415E">
      <w:pPr>
        <w:pStyle w:val="Heading2"/>
        <w:spacing w:before="200" w:beforeAutospacing="0" w:after="0" w:afterAutospacing="0"/>
        <w:rPr>
          <w:rFonts w:ascii="Calibri" w:hAnsi="Calibri"/>
          <w:color w:val="00B050"/>
        </w:rPr>
      </w:pPr>
    </w:p>
    <w:p w14:paraId="6A13D084" w14:textId="77777777" w:rsidR="00CD4B06" w:rsidRDefault="00CD4B06" w:rsidP="0059415E">
      <w:pPr>
        <w:pStyle w:val="Heading2"/>
        <w:spacing w:before="200" w:beforeAutospacing="0" w:after="0" w:afterAutospacing="0"/>
        <w:rPr>
          <w:rFonts w:ascii="Calibri" w:hAnsi="Calibri"/>
          <w:color w:val="00B050"/>
        </w:rPr>
      </w:pPr>
    </w:p>
    <w:p w14:paraId="15333B03" w14:textId="77777777" w:rsidR="00CD4B06" w:rsidRDefault="00CD4B06" w:rsidP="0059415E">
      <w:pPr>
        <w:pStyle w:val="Heading2"/>
        <w:spacing w:before="200" w:beforeAutospacing="0" w:after="0" w:afterAutospacing="0"/>
        <w:rPr>
          <w:rFonts w:ascii="Calibri" w:hAnsi="Calibri"/>
          <w:color w:val="00B050"/>
        </w:rPr>
      </w:pPr>
    </w:p>
    <w:p w14:paraId="7231983A" w14:textId="77777777" w:rsidR="0059415E" w:rsidRDefault="00CB6C33" w:rsidP="0059415E">
      <w:pPr>
        <w:pStyle w:val="Heading2"/>
        <w:spacing w:before="200" w:beforeAutospacing="0" w:after="0" w:afterAutospacing="0"/>
      </w:pPr>
      <w:r>
        <w:rPr>
          <w:rFonts w:ascii="Calibri" w:hAnsi="Calibri"/>
          <w:color w:val="00B050"/>
        </w:rPr>
        <w:br/>
      </w:r>
      <w:r w:rsidR="0059415E">
        <w:rPr>
          <w:rFonts w:ascii="Calibri" w:hAnsi="Calibri"/>
          <w:color w:val="00B050"/>
        </w:rPr>
        <w:t>PART B – Agency-specific questions</w:t>
      </w:r>
    </w:p>
    <w:p w14:paraId="73A9D723" w14:textId="77777777" w:rsidR="0059415E" w:rsidRDefault="0059415E" w:rsidP="0059415E">
      <w:pPr>
        <w:pStyle w:val="NormalWeb"/>
        <w:spacing w:before="0" w:beforeAutospacing="0" w:after="0" w:afterAutospacing="0"/>
        <w:jc w:val="both"/>
      </w:pPr>
      <w:r>
        <w:rPr>
          <w:rFonts w:ascii="Calibri" w:hAnsi="Calibri"/>
          <w:i/>
          <w:iCs/>
          <w:color w:val="000000"/>
          <w:sz w:val="23"/>
          <w:szCs w:val="23"/>
        </w:rPr>
        <w:t>This part requires a thorough knowledge of your government agency on the use of ICT-enabled channels to provide and share information, consult with citizens, and involve them in decision-making processes, as well as knowledge of the capacity of citizens served by your agency.</w:t>
      </w:r>
    </w:p>
    <w:p w14:paraId="55AF5379" w14:textId="77777777" w:rsidR="0059415E" w:rsidRDefault="0059415E" w:rsidP="0059415E">
      <w:pPr>
        <w:pStyle w:val="NormalWeb"/>
        <w:spacing w:before="0" w:beforeAutospacing="0" w:after="0" w:afterAutospacing="0"/>
        <w:jc w:val="both"/>
        <w:rPr>
          <w:rFonts w:ascii="Calibri" w:hAnsi="Calibri"/>
          <w:color w:val="76923C"/>
          <w:sz w:val="29"/>
          <w:szCs w:val="29"/>
          <w:u w:val="single"/>
        </w:rPr>
      </w:pPr>
    </w:p>
    <w:p w14:paraId="525214B9" w14:textId="77777777" w:rsidR="009462E4" w:rsidRDefault="009462E4" w:rsidP="0059415E">
      <w:pPr>
        <w:pStyle w:val="NormalWeb"/>
        <w:spacing w:before="0" w:beforeAutospacing="0" w:after="0" w:afterAutospacing="0"/>
        <w:jc w:val="both"/>
        <w:rPr>
          <w:rFonts w:ascii="Calibri" w:hAnsi="Calibri"/>
          <w:color w:val="76923C"/>
          <w:sz w:val="29"/>
          <w:szCs w:val="29"/>
          <w:u w:val="single"/>
        </w:rPr>
      </w:pPr>
    </w:p>
    <w:p w14:paraId="31F1E090" w14:textId="77777777" w:rsidR="009462E4" w:rsidRDefault="009462E4" w:rsidP="0059415E">
      <w:pPr>
        <w:pStyle w:val="NormalWeb"/>
        <w:spacing w:before="0" w:beforeAutospacing="0" w:after="0" w:afterAutospacing="0"/>
        <w:jc w:val="both"/>
        <w:rPr>
          <w:rFonts w:ascii="Calibri" w:hAnsi="Calibri"/>
          <w:color w:val="76923C"/>
          <w:sz w:val="29"/>
          <w:szCs w:val="29"/>
          <w:u w:val="single"/>
        </w:rPr>
      </w:pPr>
    </w:p>
    <w:p w14:paraId="2740C89C" w14:textId="77777777" w:rsidR="009462E4" w:rsidRDefault="009462E4" w:rsidP="0059415E">
      <w:pPr>
        <w:pStyle w:val="NormalWeb"/>
        <w:spacing w:before="0" w:beforeAutospacing="0" w:after="0" w:afterAutospacing="0"/>
        <w:jc w:val="both"/>
        <w:rPr>
          <w:rFonts w:ascii="Calibri" w:hAnsi="Calibri"/>
          <w:color w:val="76923C"/>
          <w:sz w:val="29"/>
          <w:szCs w:val="29"/>
          <w:u w:val="single"/>
        </w:rPr>
      </w:pPr>
    </w:p>
    <w:p w14:paraId="7B5CC968" w14:textId="77777777" w:rsidR="009462E4" w:rsidRDefault="009462E4" w:rsidP="0059415E">
      <w:pPr>
        <w:pStyle w:val="NormalWeb"/>
        <w:spacing w:before="0" w:beforeAutospacing="0" w:after="0" w:afterAutospacing="0"/>
        <w:jc w:val="both"/>
        <w:rPr>
          <w:rFonts w:ascii="Calibri" w:hAnsi="Calibri"/>
          <w:color w:val="76923C"/>
          <w:sz w:val="29"/>
          <w:szCs w:val="29"/>
          <w:u w:val="single"/>
        </w:rPr>
      </w:pPr>
    </w:p>
    <w:p w14:paraId="31A79896" w14:textId="77777777" w:rsidR="009462E4" w:rsidRDefault="009462E4" w:rsidP="0059415E">
      <w:pPr>
        <w:pStyle w:val="NormalWeb"/>
        <w:spacing w:before="0" w:beforeAutospacing="0" w:after="0" w:afterAutospacing="0"/>
        <w:jc w:val="both"/>
        <w:rPr>
          <w:rFonts w:ascii="Calibri" w:hAnsi="Calibri"/>
          <w:color w:val="76923C"/>
          <w:sz w:val="29"/>
          <w:szCs w:val="29"/>
          <w:u w:val="single"/>
        </w:rPr>
      </w:pPr>
    </w:p>
    <w:p w14:paraId="4222293D" w14:textId="77777777" w:rsidR="0059415E" w:rsidRDefault="0059415E" w:rsidP="0059415E">
      <w:pPr>
        <w:pStyle w:val="NormalWeb"/>
        <w:spacing w:before="0" w:beforeAutospacing="0" w:after="0" w:afterAutospacing="0"/>
        <w:jc w:val="both"/>
        <w:rPr>
          <w:rFonts w:ascii="Calibri" w:hAnsi="Calibri"/>
          <w:color w:val="76923C"/>
          <w:sz w:val="29"/>
          <w:szCs w:val="29"/>
          <w:u w:val="single"/>
        </w:rPr>
      </w:pPr>
      <w:r>
        <w:rPr>
          <w:rFonts w:ascii="Calibri" w:hAnsi="Calibri"/>
          <w:color w:val="76923C"/>
          <w:sz w:val="29"/>
          <w:szCs w:val="29"/>
          <w:u w:val="single"/>
        </w:rPr>
        <w:t>Section B-1: Channels and Capacities</w:t>
      </w:r>
    </w:p>
    <w:p w14:paraId="3394F2A9" w14:textId="77777777" w:rsidR="0059415E" w:rsidRPr="001F2B52" w:rsidRDefault="0059415E" w:rsidP="0059415E">
      <w:pPr>
        <w:pStyle w:val="NormalWeb"/>
        <w:spacing w:before="0" w:beforeAutospacing="0" w:after="0" w:afterAutospacing="0"/>
        <w:jc w:val="both"/>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9415E" w14:paraId="25CE3B06" w14:textId="77777777" w:rsidTr="009779C0">
        <w:tc>
          <w:tcPr>
            <w:tcW w:w="0" w:type="auto"/>
            <w:vAlign w:val="center"/>
            <w:hideMark/>
          </w:tcPr>
          <w:p w14:paraId="742E0DA4" w14:textId="77777777" w:rsidR="0059415E" w:rsidRDefault="0059415E" w:rsidP="009779C0">
            <w:pPr>
              <w:rPr>
                <w:sz w:val="24"/>
                <w:szCs w:val="24"/>
              </w:rPr>
            </w:pPr>
          </w:p>
        </w:tc>
      </w:tr>
    </w:tbl>
    <w:p w14:paraId="73BB2520" w14:textId="77777777" w:rsidR="0059415E" w:rsidRDefault="0059415E" w:rsidP="0059415E">
      <w:pPr>
        <w:pStyle w:val="NormalWeb"/>
        <w:spacing w:before="0" w:beforeAutospacing="0" w:after="0" w:afterAutospacing="0"/>
        <w:rPr>
          <w:rFonts w:ascii="Calibri" w:hAnsi="Calibri"/>
          <w:b/>
          <w:bCs/>
          <w:i/>
          <w:iCs/>
          <w:color w:val="000000"/>
          <w:sz w:val="23"/>
          <w:szCs w:val="23"/>
        </w:rPr>
      </w:pPr>
      <w:r w:rsidRPr="001F2B52">
        <w:rPr>
          <w:rFonts w:ascii="Calibri" w:hAnsi="Calibri"/>
          <w:b/>
          <w:bCs/>
          <w:i/>
          <w:iCs/>
          <w:color w:val="000000"/>
          <w:sz w:val="23"/>
          <w:szCs w:val="23"/>
        </w:rPr>
        <w:t>Agency Webpage</w:t>
      </w:r>
    </w:p>
    <w:p w14:paraId="6D8C358F" w14:textId="77777777" w:rsidR="0059415E" w:rsidRPr="001F2B52" w:rsidRDefault="0059415E" w:rsidP="0059415E">
      <w:pPr>
        <w:pStyle w:val="NormalWeb"/>
        <w:spacing w:before="0" w:beforeAutospacing="0" w:after="0" w:afterAutospacing="0"/>
        <w:rPr>
          <w:rFonts w:ascii="Calibri" w:hAnsi="Calibri"/>
          <w:b/>
          <w:bCs/>
          <w:i/>
          <w:iCs/>
          <w:color w:val="000000"/>
          <w:sz w:val="23"/>
          <w:szCs w:val="23"/>
        </w:rPr>
      </w:pPr>
    </w:p>
    <w:tbl>
      <w:tblPr>
        <w:tblW w:w="9570" w:type="dxa"/>
        <w:tblInd w:w="-90" w:type="dxa"/>
        <w:tblCellMar>
          <w:top w:w="15" w:type="dxa"/>
          <w:left w:w="15" w:type="dxa"/>
          <w:bottom w:w="15" w:type="dxa"/>
          <w:right w:w="15" w:type="dxa"/>
        </w:tblCellMar>
        <w:tblLook w:val="04A0" w:firstRow="1" w:lastRow="0" w:firstColumn="1" w:lastColumn="0" w:noHBand="0" w:noVBand="1"/>
      </w:tblPr>
      <w:tblGrid>
        <w:gridCol w:w="9616"/>
      </w:tblGrid>
      <w:tr w:rsidR="0059415E" w14:paraId="590B67D9" w14:textId="77777777" w:rsidTr="009779C0">
        <w:tc>
          <w:tcPr>
            <w:tcW w:w="0" w:type="auto"/>
            <w:vAlign w:val="center"/>
            <w:hideMark/>
          </w:tcPr>
          <w:tbl>
            <w:tblPr>
              <w:tblpPr w:leftFromText="180" w:rightFromText="180" w:vertAnchor="text" w:horzAnchor="margin" w:tblpY="52"/>
              <w:tblW w:w="9570" w:type="dxa"/>
              <w:tblCellMar>
                <w:top w:w="15" w:type="dxa"/>
                <w:left w:w="15" w:type="dxa"/>
                <w:bottom w:w="15" w:type="dxa"/>
                <w:right w:w="15" w:type="dxa"/>
              </w:tblCellMar>
              <w:tblLook w:val="04A0" w:firstRow="1" w:lastRow="0" w:firstColumn="1" w:lastColumn="0" w:noHBand="0" w:noVBand="1"/>
            </w:tblPr>
            <w:tblGrid>
              <w:gridCol w:w="782"/>
              <w:gridCol w:w="7420"/>
              <w:gridCol w:w="486"/>
              <w:gridCol w:w="445"/>
              <w:gridCol w:w="437"/>
            </w:tblGrid>
            <w:tr w:rsidR="0059415E" w14:paraId="4EA5C726" w14:textId="77777777" w:rsidTr="009779C0">
              <w:trPr>
                <w:trHeight w:val="329"/>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6EF8F62"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F5C73C0"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8D15BBA" w14:textId="77777777" w:rsidR="0059415E" w:rsidRDefault="0059415E" w:rsidP="009779C0">
                  <w:pPr>
                    <w:pStyle w:val="NormalWeb"/>
                    <w:spacing w:before="0" w:beforeAutospacing="0" w:after="0" w:afterAutospacing="0"/>
                    <w:jc w:val="center"/>
                  </w:pPr>
                  <w:r>
                    <w:rPr>
                      <w:rFonts w:ascii="Calibri" w:hAnsi="Calibri"/>
                      <w:color w:val="000000"/>
                      <w:sz w:val="20"/>
                      <w:szCs w:val="20"/>
                    </w:rPr>
                    <w:t>Yes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2B8B347" w14:textId="77777777" w:rsidR="0059415E" w:rsidRDefault="0059415E" w:rsidP="009779C0">
                  <w:pPr>
                    <w:pStyle w:val="NormalWeb"/>
                    <w:spacing w:before="0" w:beforeAutospacing="0" w:after="0" w:afterAutospacing="0"/>
                    <w:jc w:val="center"/>
                  </w:pPr>
                  <w:r>
                    <w:rPr>
                      <w:rFonts w:ascii="Calibri" w:hAnsi="Calibri"/>
                      <w:color w:val="000000"/>
                      <w:sz w:val="20"/>
                      <w:szCs w:val="20"/>
                    </w:rPr>
                    <w:t>No</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2C29A4A" w14:textId="77777777" w:rsidR="0059415E" w:rsidRDefault="0059415E" w:rsidP="009779C0">
                  <w:pPr>
                    <w:pStyle w:val="NormalWeb"/>
                    <w:spacing w:before="0" w:beforeAutospacing="0" w:after="0" w:afterAutospacing="0"/>
                    <w:jc w:val="center"/>
                  </w:pPr>
                  <w:r>
                    <w:rPr>
                      <w:rFonts w:ascii="Calibri" w:hAnsi="Calibri"/>
                      <w:color w:val="000000"/>
                      <w:sz w:val="20"/>
                      <w:szCs w:val="20"/>
                    </w:rPr>
                    <w:t>DK</w:t>
                  </w:r>
                </w:p>
              </w:tc>
            </w:tr>
            <w:tr w:rsidR="0059415E" w14:paraId="6A854378" w14:textId="77777777" w:rsidTr="009779C0">
              <w:trPr>
                <w:trHeight w:val="314"/>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8D5D478" w14:textId="77777777" w:rsidR="0059415E" w:rsidRDefault="0059415E" w:rsidP="009779C0">
                  <w:pPr>
                    <w:pStyle w:val="NormalWeb"/>
                    <w:spacing w:before="0" w:beforeAutospacing="0" w:after="0" w:afterAutospacing="0"/>
                    <w:jc w:val="center"/>
                  </w:pPr>
                  <w:r>
                    <w:rPr>
                      <w:rFonts w:ascii="Calibri" w:hAnsi="Calibri"/>
                      <w:color w:val="000000"/>
                      <w:sz w:val="20"/>
                      <w:szCs w:val="20"/>
                    </w:rPr>
                    <w:t>(a)</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E44ED5D" w14:textId="77777777" w:rsidR="0059415E" w:rsidRDefault="0059415E" w:rsidP="009779C0">
                  <w:pPr>
                    <w:pStyle w:val="NormalWeb"/>
                    <w:spacing w:before="0" w:beforeAutospacing="0" w:after="0" w:afterAutospacing="0"/>
                    <w:jc w:val="both"/>
                  </w:pPr>
                  <w:r>
                    <w:rPr>
                      <w:rFonts w:ascii="Calibri" w:hAnsi="Calibri"/>
                      <w:color w:val="000000"/>
                      <w:sz w:val="20"/>
                      <w:szCs w:val="20"/>
                    </w:rPr>
                    <w:t>Does your agency have a webpage?</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552E698"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8653EF2"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F2C88B3" w14:textId="77777777" w:rsidR="0059415E" w:rsidRDefault="0059415E" w:rsidP="009779C0">
                  <w:pPr>
                    <w:rPr>
                      <w:sz w:val="24"/>
                      <w:szCs w:val="24"/>
                    </w:rPr>
                  </w:pPr>
                </w:p>
              </w:tc>
            </w:tr>
            <w:tr w:rsidR="0059415E" w14:paraId="47F354A5"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57A49F5"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(a1)</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F73FD0C"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If there is legislation on access to public information in your country, does your agency’s webpage inform citizens of that right, as would be provided for in a Freedom of Information or Access to Information Act?</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FBF5BF2"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B3741A9"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1DEB5DB" w14:textId="77777777" w:rsidR="0059415E" w:rsidRDefault="0059415E" w:rsidP="009779C0">
                  <w:pPr>
                    <w:rPr>
                      <w:sz w:val="1"/>
                      <w:szCs w:val="24"/>
                    </w:rPr>
                  </w:pPr>
                </w:p>
              </w:tc>
            </w:tr>
            <w:tr w:rsidR="0059415E" w14:paraId="2AFD4CFD"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D031FB9"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(a2)</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BE4D79E"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Does your agency’s webpage provide information on upcoming e-participation opportunities such as a calendar of public meetings?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530B950"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94227FF"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A055E3E" w14:textId="77777777" w:rsidR="0059415E" w:rsidRDefault="0059415E" w:rsidP="009779C0">
                  <w:pPr>
                    <w:rPr>
                      <w:sz w:val="1"/>
                      <w:szCs w:val="24"/>
                    </w:rPr>
                  </w:pPr>
                </w:p>
              </w:tc>
            </w:tr>
            <w:tr w:rsidR="0059415E" w14:paraId="2B688AA0" w14:textId="77777777" w:rsidTr="009779C0">
              <w:trPr>
                <w:trHeight w:val="420"/>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27F3EEE" w14:textId="77777777" w:rsidR="0059415E" w:rsidRDefault="0059415E" w:rsidP="009779C0">
                  <w:pPr>
                    <w:pStyle w:val="NormalWeb"/>
                    <w:spacing w:before="0" w:beforeAutospacing="0" w:after="0" w:afterAutospacing="0"/>
                    <w:jc w:val="center"/>
                  </w:pPr>
                  <w:r>
                    <w:rPr>
                      <w:rFonts w:ascii="Calibri" w:hAnsi="Calibri"/>
                      <w:color w:val="000000"/>
                      <w:sz w:val="20"/>
                      <w:szCs w:val="20"/>
                    </w:rPr>
                    <w:t>(a3)</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69E1310" w14:textId="77777777" w:rsidR="0059415E" w:rsidRDefault="0059415E" w:rsidP="009779C0">
                  <w:pPr>
                    <w:pStyle w:val="NormalWeb"/>
                    <w:spacing w:before="0" w:beforeAutospacing="0" w:after="0" w:afterAutospacing="0"/>
                    <w:jc w:val="both"/>
                  </w:pPr>
                  <w:r>
                    <w:rPr>
                      <w:rFonts w:ascii="Calibri" w:hAnsi="Calibri"/>
                      <w:color w:val="000000"/>
                      <w:sz w:val="20"/>
                      <w:szCs w:val="20"/>
                    </w:rPr>
                    <w:t>Is there a search feature available on the webpage?</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94E4E84"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C26E19D"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AAA1EB3" w14:textId="77777777" w:rsidR="0059415E" w:rsidRDefault="0059415E" w:rsidP="009779C0">
                  <w:pPr>
                    <w:rPr>
                      <w:sz w:val="24"/>
                      <w:szCs w:val="24"/>
                    </w:rPr>
                  </w:pPr>
                </w:p>
              </w:tc>
            </w:tr>
            <w:tr w:rsidR="0059415E" w14:paraId="32CC0ECF" w14:textId="77777777" w:rsidTr="009779C0">
              <w:trPr>
                <w:trHeight w:val="615"/>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49AEE8B" w14:textId="77777777" w:rsidR="0059415E" w:rsidRDefault="0059415E" w:rsidP="009779C0">
                  <w:pPr>
                    <w:pStyle w:val="NormalWeb"/>
                    <w:spacing w:before="0" w:beforeAutospacing="0" w:after="0" w:afterAutospacing="0"/>
                    <w:jc w:val="center"/>
                  </w:pPr>
                  <w:r>
                    <w:rPr>
                      <w:rFonts w:ascii="Calibri" w:hAnsi="Calibri"/>
                      <w:color w:val="000000"/>
                      <w:sz w:val="20"/>
                      <w:szCs w:val="20"/>
                    </w:rPr>
                    <w:t>(a4)</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6BE4335" w14:textId="77777777" w:rsidR="0059415E" w:rsidRDefault="0059415E" w:rsidP="009779C0">
                  <w:pPr>
                    <w:pStyle w:val="NormalWeb"/>
                    <w:spacing w:before="0" w:beforeAutospacing="0" w:after="0" w:afterAutospacing="0"/>
                    <w:jc w:val="both"/>
                  </w:pPr>
                  <w:r>
                    <w:rPr>
                      <w:rFonts w:ascii="Calibri" w:hAnsi="Calibri"/>
                      <w:color w:val="000000"/>
                      <w:sz w:val="20"/>
                      <w:szCs w:val="20"/>
                    </w:rPr>
                    <w:t>Is your agency’s webpage accessible to citizens with sensory disabilities (e.g. large print, audio, Braille format, use of other assistive technologies)?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C2513A1"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56EFD59"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DFA34E4" w14:textId="77777777" w:rsidR="0059415E" w:rsidRDefault="0059415E" w:rsidP="009779C0">
                  <w:pPr>
                    <w:rPr>
                      <w:sz w:val="24"/>
                      <w:szCs w:val="24"/>
                    </w:rPr>
                  </w:pPr>
                </w:p>
              </w:tc>
            </w:tr>
            <w:tr w:rsidR="0059415E" w14:paraId="1A2A0954"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960D7F7"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(a5)</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34A047B"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 xml:space="preserve">Does the webpage have a specific section for sharing raw data (or datasets), or a link to an open government data initiative? </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99AD625"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4164632"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58FD6A4" w14:textId="77777777" w:rsidR="0059415E" w:rsidRDefault="0059415E" w:rsidP="009779C0">
                  <w:pPr>
                    <w:rPr>
                      <w:sz w:val="1"/>
                      <w:szCs w:val="24"/>
                    </w:rPr>
                  </w:pPr>
                </w:p>
              </w:tc>
            </w:tr>
            <w:tr w:rsidR="0059415E" w14:paraId="7C34194E"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9B49463"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(a5.1)</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FAD6EA1"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If Yes to above, is there information on how to make use of datasets?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B7A206F"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73B053C"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E44B082" w14:textId="77777777" w:rsidR="0059415E" w:rsidRDefault="0059415E" w:rsidP="009779C0">
                  <w:pPr>
                    <w:rPr>
                      <w:sz w:val="1"/>
                      <w:szCs w:val="24"/>
                    </w:rPr>
                  </w:pPr>
                </w:p>
              </w:tc>
            </w:tr>
            <w:tr w:rsidR="0059415E" w14:paraId="7C183BA4"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5BBBA5F"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(a6)</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DE9C439"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Can citizens contact government officials by using the webpage (such as a ‘Contact Us’ feature)?    </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C19A655"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F0EECBD"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A9CCAAD" w14:textId="77777777" w:rsidR="0059415E" w:rsidRDefault="0059415E" w:rsidP="009779C0">
                  <w:pPr>
                    <w:rPr>
                      <w:sz w:val="1"/>
                      <w:szCs w:val="24"/>
                    </w:rPr>
                  </w:pPr>
                </w:p>
              </w:tc>
            </w:tr>
            <w:tr w:rsidR="0059415E" w14:paraId="78D0BFE0"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8B4F8E4"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(a7)</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1BD1579"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Is the webpage available in more than one language?</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DEDAA36"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1A798A3"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5974F79" w14:textId="77777777" w:rsidR="0059415E" w:rsidRDefault="0059415E" w:rsidP="009779C0">
                  <w:pPr>
                    <w:rPr>
                      <w:sz w:val="1"/>
                      <w:szCs w:val="24"/>
                    </w:rPr>
                  </w:pPr>
                </w:p>
              </w:tc>
            </w:tr>
            <w:tr w:rsidR="0059415E" w14:paraId="153EFC54"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B5DFC4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(a8)</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FA4B644"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Does the webpage make its number of visits/hits public?</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CF133A2"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C569B07"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18638D5" w14:textId="77777777" w:rsidR="0059415E" w:rsidRDefault="0059415E" w:rsidP="009779C0">
                  <w:pPr>
                    <w:rPr>
                      <w:sz w:val="1"/>
                      <w:szCs w:val="24"/>
                    </w:rPr>
                  </w:pPr>
                </w:p>
              </w:tc>
            </w:tr>
            <w:tr w:rsidR="0059415E" w14:paraId="74D136FE"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C62D7C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(a9)</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6FD4B57"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 xml:space="preserve">Can users 'like' or rate content on the webpage? </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E4040D5"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203DCAF"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935ECFC" w14:textId="77777777" w:rsidR="0059415E" w:rsidRDefault="0059415E" w:rsidP="009779C0">
                  <w:pPr>
                    <w:rPr>
                      <w:sz w:val="1"/>
                      <w:szCs w:val="24"/>
                    </w:rPr>
                  </w:pPr>
                </w:p>
              </w:tc>
            </w:tr>
            <w:tr w:rsidR="0059415E" w14:paraId="0BF666AF"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97D46BB" w14:textId="7A794242" w:rsidR="0059415E" w:rsidRDefault="0059415E" w:rsidP="009462E4">
                  <w:pPr>
                    <w:pStyle w:val="NormalWeb"/>
                    <w:spacing w:before="0" w:beforeAutospacing="0" w:after="0" w:afterAutospacing="0" w:line="0" w:lineRule="atLeast"/>
                    <w:jc w:val="center"/>
                  </w:pPr>
                  <w:r>
                    <w:rPr>
                      <w:rFonts w:ascii="Calibri" w:hAnsi="Calibri"/>
                      <w:color w:val="000000"/>
                      <w:sz w:val="20"/>
                      <w:szCs w:val="20"/>
                    </w:rPr>
                    <w:t>(</w:t>
                  </w:r>
                  <w:r w:rsidR="009462E4">
                    <w:rPr>
                      <w:rFonts w:ascii="Calibri" w:hAnsi="Calibri"/>
                      <w:color w:val="000000"/>
                      <w:sz w:val="20"/>
                      <w:szCs w:val="20"/>
                    </w:rPr>
                    <w:t>a10</w:t>
                  </w:r>
                  <w:r>
                    <w:rPr>
                      <w:rFonts w:ascii="Calibri" w:hAnsi="Calibri"/>
                      <w:color w:val="000000"/>
                      <w:sz w:val="20"/>
                      <w:szCs w:val="20"/>
                    </w:rPr>
                    <w:t>)</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60F3EA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Does the webpage provide tools for obtaining public opinion such as online polls, petition tools, or online forums?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1E2D0B9"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56E3D6C"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1372796" w14:textId="77777777" w:rsidR="0059415E" w:rsidRDefault="0059415E" w:rsidP="009779C0">
                  <w:pPr>
                    <w:rPr>
                      <w:sz w:val="1"/>
                      <w:szCs w:val="24"/>
                    </w:rPr>
                  </w:pPr>
                </w:p>
              </w:tc>
            </w:tr>
            <w:tr w:rsidR="0059415E" w14:paraId="53D894BB"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6CDFC1A" w14:textId="18EFE719"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(a1</w:t>
                  </w:r>
                  <w:r w:rsidR="009462E4">
                    <w:rPr>
                      <w:rFonts w:ascii="Calibri" w:hAnsi="Calibri"/>
                      <w:color w:val="000000"/>
                      <w:sz w:val="20"/>
                      <w:szCs w:val="20"/>
                    </w:rPr>
                    <w:t>1</w:t>
                  </w:r>
                  <w:r>
                    <w:rPr>
                      <w:rFonts w:ascii="Calibri" w:hAnsi="Calibri"/>
                      <w:color w:val="000000"/>
                      <w:sz w:val="20"/>
                      <w:szCs w:val="20"/>
                    </w:rPr>
                    <w:t>)</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74D3196"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 xml:space="preserve">Has the webpage ever hosted an e-consultation with citizens? </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7740D8D"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A38ADB2"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B6C467B" w14:textId="77777777" w:rsidR="0059415E" w:rsidRDefault="0059415E" w:rsidP="009779C0">
                  <w:pPr>
                    <w:rPr>
                      <w:sz w:val="1"/>
                      <w:szCs w:val="24"/>
                    </w:rPr>
                  </w:pPr>
                </w:p>
              </w:tc>
            </w:tr>
            <w:tr w:rsidR="0059415E" w14:paraId="365935AC"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6CE9EAE" w14:textId="46816CFE"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(a1</w:t>
                  </w:r>
                  <w:r w:rsidR="009462E4">
                    <w:rPr>
                      <w:rFonts w:ascii="Calibri" w:hAnsi="Calibri"/>
                      <w:color w:val="000000"/>
                      <w:sz w:val="20"/>
                      <w:szCs w:val="20"/>
                    </w:rPr>
                    <w:t>1</w:t>
                  </w:r>
                  <w:r>
                    <w:rPr>
                      <w:rFonts w:ascii="Calibri" w:hAnsi="Calibri"/>
                      <w:color w:val="000000"/>
                      <w:sz w:val="20"/>
                      <w:szCs w:val="20"/>
                    </w:rPr>
                    <w:t>.1)</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FAA3D66"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Does this produce a consultation outcomes report? Does the report include an analysis of citizens’ proposals?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10230C5"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C15D0AE"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BF37842" w14:textId="77777777" w:rsidR="0059415E" w:rsidRDefault="0059415E" w:rsidP="009779C0">
                  <w:pPr>
                    <w:rPr>
                      <w:sz w:val="1"/>
                      <w:szCs w:val="24"/>
                    </w:rPr>
                  </w:pPr>
                </w:p>
              </w:tc>
            </w:tr>
            <w:tr w:rsidR="0059415E" w14:paraId="70153764"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76CDC15" w14:textId="6E3F2DFA" w:rsidR="0059415E" w:rsidRDefault="0059415E" w:rsidP="009462E4">
                  <w:pPr>
                    <w:pStyle w:val="NormalWeb"/>
                    <w:spacing w:before="0" w:beforeAutospacing="0" w:after="0" w:afterAutospacing="0" w:line="0" w:lineRule="atLeast"/>
                    <w:jc w:val="center"/>
                  </w:pPr>
                  <w:r>
                    <w:rPr>
                      <w:rFonts w:ascii="Calibri" w:hAnsi="Calibri"/>
                      <w:color w:val="000000"/>
                      <w:sz w:val="20"/>
                      <w:szCs w:val="20"/>
                    </w:rPr>
                    <w:lastRenderedPageBreak/>
                    <w:t>(</w:t>
                  </w:r>
                  <w:r w:rsidR="009462E4">
                    <w:rPr>
                      <w:rFonts w:ascii="Calibri" w:hAnsi="Calibri"/>
                      <w:color w:val="000000"/>
                      <w:sz w:val="20"/>
                      <w:szCs w:val="20"/>
                    </w:rPr>
                    <w:t>a11</w:t>
                  </w:r>
                  <w:r>
                    <w:rPr>
                      <w:rFonts w:ascii="Calibri" w:hAnsi="Calibri"/>
                      <w:color w:val="000000"/>
                      <w:sz w:val="20"/>
                      <w:szCs w:val="20"/>
                    </w:rPr>
                    <w:t>.2)</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643C7E0"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Does the feedback received from the e-consultation process result in action taken by your agency?</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157C9B2"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FE18C08"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AC5C4A1" w14:textId="77777777" w:rsidR="0059415E" w:rsidRDefault="0059415E" w:rsidP="009779C0">
                  <w:pPr>
                    <w:rPr>
                      <w:sz w:val="1"/>
                      <w:szCs w:val="24"/>
                    </w:rPr>
                  </w:pPr>
                </w:p>
              </w:tc>
            </w:tr>
            <w:tr w:rsidR="0059415E" w14:paraId="0BE8C8B7" w14:textId="77777777" w:rsidTr="009779C0">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8FAEE89" w14:textId="08D3CAA2"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(a1</w:t>
                  </w:r>
                  <w:r w:rsidR="009462E4">
                    <w:rPr>
                      <w:rFonts w:ascii="Calibri" w:hAnsi="Calibri"/>
                      <w:color w:val="000000"/>
                      <w:sz w:val="20"/>
                      <w:szCs w:val="20"/>
                    </w:rPr>
                    <w:t>2</w:t>
                  </w:r>
                  <w:r>
                    <w:rPr>
                      <w:rFonts w:ascii="Calibri" w:hAnsi="Calibri"/>
                      <w:color w:val="000000"/>
                      <w:sz w:val="20"/>
                      <w:szCs w:val="20"/>
                    </w:rPr>
                    <w:t>)</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D9DFDAC"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Has your agency ever made e-voting or e-referendum technologies available, as means of engaging citizens in the decision-making process?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1198BB9"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C1202B0" w14:textId="77777777" w:rsidR="0059415E" w:rsidRDefault="0059415E" w:rsidP="009779C0">
                  <w:pPr>
                    <w:rPr>
                      <w:sz w:val="1"/>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9FDE28B" w14:textId="77777777" w:rsidR="0059415E" w:rsidRDefault="0059415E" w:rsidP="009779C0">
                  <w:pPr>
                    <w:rPr>
                      <w:sz w:val="1"/>
                      <w:szCs w:val="24"/>
                    </w:rPr>
                  </w:pPr>
                </w:p>
              </w:tc>
            </w:tr>
          </w:tbl>
          <w:p w14:paraId="7C68BC44" w14:textId="77777777" w:rsidR="0059415E" w:rsidRDefault="0059415E" w:rsidP="009779C0">
            <w:pPr>
              <w:rPr>
                <w:sz w:val="24"/>
                <w:szCs w:val="24"/>
              </w:rPr>
            </w:pPr>
          </w:p>
        </w:tc>
      </w:tr>
    </w:tbl>
    <w:p w14:paraId="259BE672" w14:textId="77777777" w:rsidR="0059415E" w:rsidRDefault="0059415E" w:rsidP="0059415E"/>
    <w:p w14:paraId="1F6B35D1" w14:textId="77777777" w:rsidR="0059415E" w:rsidRDefault="0059415E" w:rsidP="0059415E">
      <w:pPr>
        <w:pStyle w:val="NormalWeb"/>
        <w:spacing w:before="0" w:beforeAutospacing="0" w:after="0" w:afterAutospacing="0"/>
        <w:rPr>
          <w:rFonts w:ascii="Calibri" w:hAnsi="Calibri"/>
          <w:b/>
          <w:bCs/>
          <w:i/>
          <w:iCs/>
          <w:color w:val="000000"/>
          <w:sz w:val="23"/>
          <w:szCs w:val="23"/>
        </w:rPr>
      </w:pPr>
      <w:r>
        <w:rPr>
          <w:rFonts w:ascii="Calibri" w:hAnsi="Calibri"/>
          <w:b/>
          <w:bCs/>
          <w:i/>
          <w:iCs/>
          <w:color w:val="000000"/>
          <w:sz w:val="23"/>
          <w:szCs w:val="23"/>
        </w:rPr>
        <w:t>Agency Capacity for e-Participation</w:t>
      </w:r>
    </w:p>
    <w:p w14:paraId="6EFC5550" w14:textId="77777777" w:rsidR="0059415E" w:rsidRPr="000026FC" w:rsidRDefault="0059415E" w:rsidP="0059415E">
      <w:pPr>
        <w:pStyle w:val="NormalWeb"/>
        <w:spacing w:before="0" w:beforeAutospacing="0" w:after="0" w:afterAutospacing="0"/>
        <w:rPr>
          <w:rFonts w:ascii="Calibri" w:hAnsi="Calibri"/>
          <w:b/>
          <w:bCs/>
          <w:i/>
          <w:iCs/>
          <w:color w:val="000000"/>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437"/>
        <w:gridCol w:w="7765"/>
        <w:gridCol w:w="486"/>
        <w:gridCol w:w="445"/>
        <w:gridCol w:w="437"/>
      </w:tblGrid>
      <w:tr w:rsidR="0059415E" w14:paraId="7F7D0719" w14:textId="77777777" w:rsidTr="009779C0">
        <w:trPr>
          <w:trHeight w:val="492"/>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161CC5B"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FE9A748" w14:textId="77777777" w:rsidR="0059415E" w:rsidRDefault="0059415E" w:rsidP="009779C0">
            <w:pPr>
              <w:pStyle w:val="NormalWeb"/>
              <w:spacing w:before="0" w:beforeAutospacing="0" w:after="0" w:afterAutospacing="0"/>
              <w:jc w:val="both"/>
            </w:pPr>
            <w:r>
              <w:rPr>
                <w:rFonts w:ascii="Calibri" w:hAnsi="Calibri"/>
                <w:b/>
                <w:bCs/>
                <w:color w:val="000000"/>
                <w:sz w:val="20"/>
                <w:szCs w:val="20"/>
              </w:rPr>
              <w:t>Does your agency have:</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1C36865" w14:textId="77777777" w:rsidR="0059415E" w:rsidRDefault="0059415E" w:rsidP="009779C0">
            <w:pPr>
              <w:pStyle w:val="Heading2"/>
              <w:spacing w:before="200" w:beforeAutospacing="0" w:after="0" w:afterAutospacing="0"/>
              <w:jc w:val="center"/>
            </w:pPr>
            <w:r>
              <w:rPr>
                <w:rFonts w:ascii="Calibri" w:hAnsi="Calibri"/>
                <w:b w:val="0"/>
                <w:bCs w:val="0"/>
                <w:color w:val="000000"/>
                <w:sz w:val="20"/>
                <w:szCs w:val="20"/>
              </w:rPr>
              <w:t>Yes</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088D29F" w14:textId="77777777" w:rsidR="0059415E" w:rsidRDefault="0059415E" w:rsidP="009779C0">
            <w:pPr>
              <w:pStyle w:val="Heading2"/>
              <w:spacing w:before="200" w:beforeAutospacing="0" w:after="0" w:afterAutospacing="0"/>
              <w:jc w:val="center"/>
            </w:pPr>
            <w:r>
              <w:rPr>
                <w:rFonts w:ascii="Calibri" w:hAnsi="Calibri"/>
                <w:b w:val="0"/>
                <w:bCs w:val="0"/>
                <w:color w:val="000000"/>
                <w:sz w:val="20"/>
                <w:szCs w:val="20"/>
              </w:rPr>
              <w:t>No</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C04CEC4" w14:textId="77777777" w:rsidR="0059415E" w:rsidRDefault="0059415E" w:rsidP="009779C0">
            <w:pPr>
              <w:pStyle w:val="Heading2"/>
              <w:spacing w:before="200" w:beforeAutospacing="0" w:after="0" w:afterAutospacing="0"/>
              <w:jc w:val="center"/>
            </w:pPr>
            <w:r>
              <w:rPr>
                <w:rFonts w:ascii="Calibri" w:hAnsi="Calibri"/>
                <w:b w:val="0"/>
                <w:bCs w:val="0"/>
                <w:color w:val="000000"/>
                <w:sz w:val="20"/>
                <w:szCs w:val="20"/>
              </w:rPr>
              <w:t>DK</w:t>
            </w:r>
          </w:p>
        </w:tc>
      </w:tr>
      <w:tr w:rsidR="0059415E" w14:paraId="494FB9F9" w14:textId="77777777" w:rsidTr="009779C0">
        <w:trPr>
          <w:trHeight w:val="615"/>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A8643E0" w14:textId="77777777" w:rsidR="0059415E" w:rsidRDefault="0059415E" w:rsidP="009779C0">
            <w:pPr>
              <w:pStyle w:val="Heading2"/>
              <w:spacing w:before="200" w:beforeAutospacing="0" w:after="0" w:afterAutospacing="0"/>
            </w:pPr>
            <w:r>
              <w:rPr>
                <w:rFonts w:ascii="Calibri" w:hAnsi="Calibri"/>
                <w:b w:val="0"/>
                <w:bCs w:val="0"/>
                <w:color w:val="000000"/>
                <w:sz w:val="20"/>
                <w:szCs w:val="20"/>
              </w:rPr>
              <w:t>(a)</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BE6DF4A" w14:textId="77777777" w:rsidR="0059415E" w:rsidRDefault="0059415E" w:rsidP="009779C0">
            <w:pPr>
              <w:pStyle w:val="NormalWeb"/>
              <w:spacing w:before="0" w:beforeAutospacing="0" w:after="0" w:afterAutospacing="0"/>
              <w:jc w:val="both"/>
            </w:pPr>
            <w:r>
              <w:rPr>
                <w:rFonts w:ascii="Calibri" w:hAnsi="Calibri"/>
                <w:color w:val="000000"/>
                <w:sz w:val="20"/>
                <w:szCs w:val="20"/>
              </w:rPr>
              <w:t>An official responsible for overall e-strategy, including e-participation, such as a Chief Information Officer or Chief Digital Officer?</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310D78D"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82A0282"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EAEF73C" w14:textId="77777777" w:rsidR="0059415E" w:rsidRDefault="0059415E" w:rsidP="009779C0">
            <w:pPr>
              <w:rPr>
                <w:sz w:val="24"/>
                <w:szCs w:val="24"/>
              </w:rPr>
            </w:pPr>
          </w:p>
        </w:tc>
      </w:tr>
      <w:tr w:rsidR="0059415E" w14:paraId="77F9DB40" w14:textId="77777777" w:rsidTr="009779C0">
        <w:trPr>
          <w:trHeight w:val="384"/>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29E64FE" w14:textId="77777777" w:rsidR="0059415E" w:rsidRDefault="0059415E" w:rsidP="009779C0">
            <w:pPr>
              <w:pStyle w:val="Heading2"/>
              <w:spacing w:before="0" w:beforeAutospacing="0" w:after="0" w:afterAutospacing="0"/>
            </w:pPr>
            <w:r>
              <w:rPr>
                <w:rFonts w:ascii="Calibri" w:hAnsi="Calibri"/>
                <w:b w:val="0"/>
                <w:bCs w:val="0"/>
                <w:color w:val="000000"/>
                <w:sz w:val="20"/>
                <w:szCs w:val="20"/>
              </w:rPr>
              <w:t>(b)</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1952E73" w14:textId="77777777" w:rsidR="0059415E" w:rsidRDefault="0059415E" w:rsidP="009779C0">
            <w:pPr>
              <w:pStyle w:val="NormalWeb"/>
              <w:spacing w:before="0" w:beforeAutospacing="0" w:after="0" w:afterAutospacing="0"/>
              <w:ind w:right="-558"/>
              <w:jc w:val="both"/>
            </w:pPr>
            <w:r>
              <w:rPr>
                <w:rFonts w:ascii="Calibri" w:hAnsi="Calibri"/>
                <w:color w:val="000000"/>
                <w:sz w:val="20"/>
                <w:szCs w:val="20"/>
              </w:rPr>
              <w:t>At</w:t>
            </w:r>
            <w:r w:rsidR="003F6D0C">
              <w:rPr>
                <w:rFonts w:ascii="Calibri" w:hAnsi="Calibri"/>
                <w:color w:val="000000"/>
                <w:sz w:val="20"/>
                <w:szCs w:val="20"/>
              </w:rPr>
              <w:t xml:space="preserve"> least one </w:t>
            </w:r>
            <w:r>
              <w:rPr>
                <w:rFonts w:ascii="Calibri" w:hAnsi="Calibri"/>
                <w:color w:val="000000"/>
                <w:sz w:val="20"/>
                <w:szCs w:val="20"/>
              </w:rPr>
              <w:t>government official tasked with e-participation?</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323EB3D"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4044780"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3379FCA" w14:textId="77777777" w:rsidR="0059415E" w:rsidRDefault="0059415E" w:rsidP="009779C0">
            <w:pPr>
              <w:rPr>
                <w:sz w:val="24"/>
                <w:szCs w:val="24"/>
              </w:rPr>
            </w:pPr>
          </w:p>
        </w:tc>
      </w:tr>
      <w:tr w:rsidR="0059415E" w14:paraId="2EBC78D1" w14:textId="77777777" w:rsidTr="009779C0">
        <w:trPr>
          <w:trHeight w:val="402"/>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75D2268" w14:textId="77777777" w:rsidR="0059415E" w:rsidRDefault="0059415E" w:rsidP="009779C0">
            <w:pPr>
              <w:pStyle w:val="Heading2"/>
              <w:spacing w:before="0" w:beforeAutospacing="0" w:after="0" w:afterAutospacing="0"/>
            </w:pPr>
            <w:r>
              <w:rPr>
                <w:rFonts w:ascii="Calibri" w:hAnsi="Calibri"/>
                <w:b w:val="0"/>
                <w:bCs w:val="0"/>
                <w:color w:val="000000"/>
                <w:sz w:val="20"/>
                <w:szCs w:val="20"/>
              </w:rPr>
              <w:t>(c)</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AFDC8DF" w14:textId="77777777" w:rsidR="0059415E" w:rsidRDefault="0059415E" w:rsidP="009779C0">
            <w:pPr>
              <w:pStyle w:val="NormalWeb"/>
              <w:spacing w:before="0" w:beforeAutospacing="0" w:after="0" w:afterAutospacing="0"/>
              <w:jc w:val="both"/>
            </w:pPr>
            <w:r>
              <w:rPr>
                <w:rFonts w:ascii="Calibri" w:hAnsi="Calibri"/>
                <w:color w:val="000000"/>
                <w:sz w:val="20"/>
                <w:szCs w:val="20"/>
              </w:rPr>
              <w:t xml:space="preserve">Funds in its budget allocated to ICT-enabled enhancements for participation? </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50FEBBA"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ED31ACE"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3B841AD" w14:textId="77777777" w:rsidR="0059415E" w:rsidRDefault="0059415E" w:rsidP="009779C0">
            <w:pPr>
              <w:rPr>
                <w:sz w:val="24"/>
                <w:szCs w:val="24"/>
              </w:rPr>
            </w:pPr>
          </w:p>
        </w:tc>
      </w:tr>
      <w:tr w:rsidR="0059415E" w14:paraId="6C864FDC" w14:textId="77777777" w:rsidTr="009779C0">
        <w:trPr>
          <w:trHeight w:val="402"/>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F73C425" w14:textId="77777777" w:rsidR="0059415E" w:rsidRDefault="0059415E" w:rsidP="009779C0">
            <w:pPr>
              <w:pStyle w:val="Heading2"/>
              <w:spacing w:before="0" w:beforeAutospacing="0" w:after="0" w:afterAutospacing="0"/>
            </w:pPr>
            <w:r>
              <w:rPr>
                <w:rFonts w:ascii="Calibri" w:hAnsi="Calibri"/>
                <w:b w:val="0"/>
                <w:bCs w:val="0"/>
                <w:color w:val="000000"/>
                <w:sz w:val="20"/>
                <w:szCs w:val="20"/>
              </w:rPr>
              <w:t>(d)</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738673A" w14:textId="77777777" w:rsidR="0059415E" w:rsidRDefault="0059415E" w:rsidP="009779C0">
            <w:pPr>
              <w:pStyle w:val="Heading2"/>
              <w:spacing w:before="0" w:beforeAutospacing="0" w:after="0" w:afterAutospacing="0"/>
            </w:pPr>
            <w:proofErr w:type="gramStart"/>
            <w:r>
              <w:rPr>
                <w:rFonts w:ascii="Calibri" w:hAnsi="Calibri"/>
                <w:b w:val="0"/>
                <w:bCs w:val="0"/>
                <w:color w:val="000000"/>
                <w:sz w:val="20"/>
                <w:szCs w:val="20"/>
              </w:rPr>
              <w:t>Capacity in terms of technical infrastructure (bandwidth, servers, etc.)?</w:t>
            </w:r>
            <w:proofErr w:type="gramEnd"/>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9DD0737"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F6ABF72"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D3F32A3" w14:textId="77777777" w:rsidR="0059415E" w:rsidRDefault="0059415E" w:rsidP="009779C0">
            <w:pPr>
              <w:rPr>
                <w:sz w:val="24"/>
                <w:szCs w:val="24"/>
              </w:rPr>
            </w:pPr>
          </w:p>
        </w:tc>
      </w:tr>
      <w:tr w:rsidR="0059415E" w14:paraId="721A15C2" w14:textId="77777777" w:rsidTr="009779C0">
        <w:trPr>
          <w:trHeight w:val="375"/>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7B2910C" w14:textId="77777777" w:rsidR="0059415E" w:rsidRDefault="0059415E" w:rsidP="009779C0">
            <w:pPr>
              <w:pStyle w:val="Heading2"/>
              <w:spacing w:before="0" w:beforeAutospacing="0" w:after="0" w:afterAutospacing="0"/>
            </w:pPr>
            <w:r>
              <w:rPr>
                <w:rFonts w:ascii="Calibri" w:hAnsi="Calibri"/>
                <w:b w:val="0"/>
                <w:bCs w:val="0"/>
                <w:color w:val="000000"/>
                <w:sz w:val="20"/>
                <w:szCs w:val="20"/>
              </w:rPr>
              <w:t>(e)</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8736961" w14:textId="77777777" w:rsidR="0059415E" w:rsidRDefault="0059415E" w:rsidP="009779C0">
            <w:pPr>
              <w:pStyle w:val="Heading2"/>
              <w:spacing w:before="0" w:beforeAutospacing="0" w:after="0" w:afterAutospacing="0"/>
            </w:pPr>
            <w:proofErr w:type="gramStart"/>
            <w:r>
              <w:rPr>
                <w:rFonts w:ascii="Calibri" w:hAnsi="Calibri"/>
                <w:b w:val="0"/>
                <w:bCs w:val="0"/>
                <w:color w:val="000000"/>
                <w:sz w:val="20"/>
                <w:szCs w:val="20"/>
              </w:rPr>
              <w:t>An official responsible for the implementation of open government data?</w:t>
            </w:r>
            <w:proofErr w:type="gramEnd"/>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E9E76FF"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047D66D"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EF9D982" w14:textId="77777777" w:rsidR="0059415E" w:rsidRDefault="0059415E" w:rsidP="009779C0">
            <w:pPr>
              <w:rPr>
                <w:sz w:val="24"/>
                <w:szCs w:val="24"/>
              </w:rPr>
            </w:pPr>
          </w:p>
        </w:tc>
      </w:tr>
    </w:tbl>
    <w:p w14:paraId="1BDB2F29" w14:textId="77777777" w:rsidR="00884FDF" w:rsidRDefault="00884FDF" w:rsidP="0059415E">
      <w:pPr>
        <w:pStyle w:val="NormalWeb"/>
        <w:spacing w:before="0" w:beforeAutospacing="0" w:after="0" w:afterAutospacing="0"/>
        <w:rPr>
          <w:rFonts w:ascii="Calibri" w:hAnsi="Calibri"/>
          <w:b/>
          <w:bCs/>
          <w:i/>
          <w:iCs/>
          <w:color w:val="000000"/>
          <w:sz w:val="23"/>
          <w:szCs w:val="23"/>
        </w:rPr>
      </w:pPr>
    </w:p>
    <w:p w14:paraId="42AD0705" w14:textId="77777777" w:rsidR="0059415E" w:rsidRPr="000026FC" w:rsidRDefault="0059415E" w:rsidP="0059415E">
      <w:pPr>
        <w:pStyle w:val="NormalWeb"/>
        <w:spacing w:before="0" w:beforeAutospacing="0" w:after="0" w:afterAutospacing="0"/>
        <w:rPr>
          <w:rFonts w:ascii="Calibri" w:hAnsi="Calibri"/>
          <w:b/>
          <w:bCs/>
          <w:i/>
          <w:iCs/>
          <w:color w:val="000000"/>
          <w:sz w:val="23"/>
          <w:szCs w:val="23"/>
        </w:rPr>
      </w:pPr>
      <w:r>
        <w:rPr>
          <w:rFonts w:ascii="Calibri" w:hAnsi="Calibri"/>
          <w:b/>
          <w:bCs/>
          <w:i/>
          <w:iCs/>
          <w:color w:val="000000"/>
          <w:sz w:val="23"/>
          <w:szCs w:val="23"/>
        </w:rPr>
        <w:t>Citizens’ Capacity for e-Participation</w:t>
      </w:r>
    </w:p>
    <w:p w14:paraId="02F31D77" w14:textId="77777777" w:rsidR="0059415E" w:rsidRDefault="0059415E" w:rsidP="0059415E">
      <w:pPr>
        <w:pStyle w:val="NormalWeb"/>
        <w:spacing w:before="0" w:beforeAutospacing="0" w:after="0" w:afterAutospacing="0"/>
        <w:jc w:val="both"/>
      </w:pPr>
      <w:r>
        <w:rPr>
          <w:rFonts w:ascii="Calibri" w:hAnsi="Calibri"/>
          <w:color w:val="000000"/>
          <w:sz w:val="20"/>
          <w:szCs w:val="20"/>
        </w:rPr>
        <w:t xml:space="preserve">Please provide value estimates (to the best of your knowledge) as they relate to the citizens </w:t>
      </w:r>
      <w:r>
        <w:rPr>
          <w:rFonts w:ascii="Calibri" w:hAnsi="Calibri"/>
          <w:color w:val="000000"/>
          <w:sz w:val="20"/>
          <w:szCs w:val="20"/>
          <w:u w:val="single"/>
        </w:rPr>
        <w:t>served by your agency</w:t>
      </w:r>
      <w:r>
        <w:rPr>
          <w:rFonts w:ascii="Calibri" w:hAnsi="Calibri"/>
          <w:color w:val="000000"/>
          <w:sz w:val="20"/>
          <w:szCs w:val="20"/>
        </w:rPr>
        <w:t>.</w:t>
      </w:r>
    </w:p>
    <w:p w14:paraId="43BE1F1E" w14:textId="77777777" w:rsidR="0059415E" w:rsidRDefault="0059415E" w:rsidP="0059415E"/>
    <w:tbl>
      <w:tblPr>
        <w:tblW w:w="9555" w:type="dxa"/>
        <w:tblCellMar>
          <w:top w:w="15" w:type="dxa"/>
          <w:left w:w="15" w:type="dxa"/>
          <w:bottom w:w="15" w:type="dxa"/>
          <w:right w:w="15" w:type="dxa"/>
        </w:tblCellMar>
        <w:tblLook w:val="04A0" w:firstRow="1" w:lastRow="0" w:firstColumn="1" w:lastColumn="0" w:noHBand="0" w:noVBand="1"/>
      </w:tblPr>
      <w:tblGrid>
        <w:gridCol w:w="610"/>
        <w:gridCol w:w="6803"/>
        <w:gridCol w:w="2142"/>
      </w:tblGrid>
      <w:tr w:rsidR="0059415E" w14:paraId="51AB09D2" w14:textId="77777777" w:rsidTr="00884FDF">
        <w:trPr>
          <w:trHeight w:val="28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FBCA747" w14:textId="77777777" w:rsidR="0059415E" w:rsidRDefault="0059415E" w:rsidP="009779C0">
            <w:pPr>
              <w:rPr>
                <w:sz w:val="24"/>
                <w:szCs w:val="24"/>
              </w:rPr>
            </w:pP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36A366B" w14:textId="77777777" w:rsidR="0059415E" w:rsidRDefault="0059415E" w:rsidP="009779C0">
            <w:pPr>
              <w:pStyle w:val="NormalWeb"/>
              <w:spacing w:before="0" w:beforeAutospacing="0" w:after="0" w:afterAutospacing="0"/>
              <w:jc w:val="both"/>
            </w:pPr>
            <w:r>
              <w:rPr>
                <w:rFonts w:ascii="Calibri" w:hAnsi="Calibri"/>
                <w:b/>
                <w:bCs/>
                <w:color w:val="000000"/>
                <w:sz w:val="20"/>
                <w:szCs w:val="20"/>
              </w:rPr>
              <w:t>Indicator - What is the percentage of:</w:t>
            </w:r>
          </w:p>
        </w:tc>
        <w:tc>
          <w:tcPr>
            <w:tcW w:w="2142"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CB688CE" w14:textId="77777777" w:rsidR="0059415E" w:rsidRDefault="0059415E" w:rsidP="009779C0">
            <w:pPr>
              <w:pStyle w:val="NormalWeb"/>
              <w:spacing w:before="0" w:beforeAutospacing="0" w:after="0" w:afterAutospacing="0"/>
              <w:jc w:val="center"/>
            </w:pPr>
            <w:r>
              <w:rPr>
                <w:rFonts w:ascii="Calibri" w:hAnsi="Calibri"/>
                <w:b/>
                <w:bCs/>
                <w:color w:val="000000"/>
                <w:sz w:val="20"/>
                <w:szCs w:val="20"/>
              </w:rPr>
              <w:t>Value (%)</w:t>
            </w:r>
          </w:p>
        </w:tc>
      </w:tr>
      <w:tr w:rsidR="0059415E" w14:paraId="65AEFF64" w14:textId="77777777" w:rsidTr="00884FDF">
        <w:trPr>
          <w:trHeight w:val="407"/>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9A4A5F7" w14:textId="77777777" w:rsidR="0059415E" w:rsidRDefault="0059415E" w:rsidP="009779C0">
            <w:pPr>
              <w:pStyle w:val="NormalWeb"/>
              <w:spacing w:before="0" w:beforeAutospacing="0" w:after="0" w:afterAutospacing="0"/>
              <w:jc w:val="both"/>
            </w:pPr>
            <w:r>
              <w:rPr>
                <w:rFonts w:ascii="Calibri" w:hAnsi="Calibri"/>
                <w:color w:val="000000"/>
                <w:sz w:val="20"/>
                <w:szCs w:val="20"/>
              </w:rPr>
              <w:t>(a)</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C7FC50E" w14:textId="77777777" w:rsidR="0059415E" w:rsidRDefault="0059415E" w:rsidP="009779C0">
            <w:pPr>
              <w:pStyle w:val="NormalWeb"/>
              <w:spacing w:before="0" w:beforeAutospacing="0" w:after="0" w:afterAutospacing="0"/>
              <w:jc w:val="both"/>
            </w:pPr>
            <w:r>
              <w:rPr>
                <w:rFonts w:ascii="Calibri" w:hAnsi="Calibri"/>
                <w:color w:val="000000"/>
                <w:sz w:val="20"/>
                <w:szCs w:val="20"/>
              </w:rPr>
              <w:t>Households with a computer?</w:t>
            </w:r>
          </w:p>
        </w:tc>
        <w:tc>
          <w:tcPr>
            <w:tcW w:w="2142"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CB77923" w14:textId="77777777" w:rsidR="0059415E" w:rsidRDefault="0059415E" w:rsidP="009779C0">
            <w:pPr>
              <w:rPr>
                <w:sz w:val="24"/>
                <w:szCs w:val="24"/>
              </w:rPr>
            </w:pPr>
          </w:p>
        </w:tc>
      </w:tr>
      <w:tr w:rsidR="0059415E" w14:paraId="76B380E2" w14:textId="77777777" w:rsidTr="00884FDF">
        <w:trPr>
          <w:trHeight w:val="482"/>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05888AB4" w14:textId="77777777" w:rsidR="0059415E" w:rsidRDefault="0059415E" w:rsidP="009779C0">
            <w:pPr>
              <w:pStyle w:val="NormalWeb"/>
              <w:spacing w:before="0" w:beforeAutospacing="0" w:after="0" w:afterAutospacing="0"/>
              <w:jc w:val="both"/>
            </w:pPr>
            <w:r>
              <w:rPr>
                <w:rFonts w:ascii="Calibri" w:hAnsi="Calibri"/>
                <w:color w:val="000000"/>
                <w:sz w:val="20"/>
                <w:szCs w:val="20"/>
              </w:rPr>
              <w:t>(b)</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23DDA07" w14:textId="77777777" w:rsidR="0059415E" w:rsidRDefault="0059415E" w:rsidP="009779C0">
            <w:pPr>
              <w:pStyle w:val="NormalWeb"/>
              <w:spacing w:before="0" w:beforeAutospacing="0" w:after="0" w:afterAutospacing="0"/>
              <w:jc w:val="both"/>
            </w:pPr>
            <w:r>
              <w:rPr>
                <w:rFonts w:ascii="Calibri" w:hAnsi="Calibri"/>
                <w:color w:val="000000"/>
                <w:sz w:val="20"/>
                <w:szCs w:val="20"/>
              </w:rPr>
              <w:t>Households with internet access at home?</w:t>
            </w:r>
          </w:p>
        </w:tc>
        <w:tc>
          <w:tcPr>
            <w:tcW w:w="2142"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9E2390C" w14:textId="77777777" w:rsidR="0059415E" w:rsidRDefault="0059415E" w:rsidP="009779C0">
            <w:pPr>
              <w:rPr>
                <w:sz w:val="24"/>
                <w:szCs w:val="24"/>
              </w:rPr>
            </w:pPr>
          </w:p>
        </w:tc>
      </w:tr>
      <w:tr w:rsidR="0059415E" w14:paraId="75397D3C" w14:textId="77777777" w:rsidTr="00884FDF">
        <w:trPr>
          <w:trHeight w:val="362"/>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F64644C" w14:textId="77777777" w:rsidR="0059415E" w:rsidRDefault="0059415E" w:rsidP="009779C0">
            <w:pPr>
              <w:pStyle w:val="NormalWeb"/>
              <w:spacing w:before="0" w:beforeAutospacing="0" w:after="0" w:afterAutospacing="0"/>
              <w:jc w:val="both"/>
            </w:pPr>
            <w:r>
              <w:rPr>
                <w:rFonts w:ascii="Calibri" w:hAnsi="Calibri"/>
                <w:color w:val="000000"/>
                <w:sz w:val="20"/>
                <w:szCs w:val="20"/>
              </w:rPr>
              <w:t>(c)</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9689DBD" w14:textId="77777777" w:rsidR="0059415E" w:rsidRDefault="0059415E" w:rsidP="009779C0">
            <w:pPr>
              <w:pStyle w:val="NormalWeb"/>
              <w:spacing w:before="0" w:beforeAutospacing="0" w:after="0" w:afterAutospacing="0"/>
              <w:jc w:val="both"/>
            </w:pPr>
            <w:r>
              <w:rPr>
                <w:rFonts w:ascii="Calibri" w:hAnsi="Calibri"/>
                <w:color w:val="000000"/>
                <w:sz w:val="20"/>
                <w:szCs w:val="20"/>
              </w:rPr>
              <w:t>Individuals using the internet via:</w:t>
            </w:r>
          </w:p>
        </w:tc>
        <w:tc>
          <w:tcPr>
            <w:tcW w:w="2142"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D78253E" w14:textId="77777777" w:rsidR="0059415E" w:rsidRDefault="0059415E" w:rsidP="009779C0">
            <w:pPr>
              <w:rPr>
                <w:sz w:val="24"/>
                <w:szCs w:val="24"/>
              </w:rPr>
            </w:pPr>
          </w:p>
        </w:tc>
      </w:tr>
      <w:tr w:rsidR="0059415E" w14:paraId="3B40C5F5" w14:textId="77777777" w:rsidTr="00884FDF">
        <w:trPr>
          <w:trHeight w:val="362"/>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9864C1A" w14:textId="77777777" w:rsidR="0059415E" w:rsidRDefault="0059415E" w:rsidP="009779C0">
            <w:pPr>
              <w:pStyle w:val="NormalWeb"/>
              <w:spacing w:before="0" w:beforeAutospacing="0" w:after="0" w:afterAutospacing="0"/>
              <w:jc w:val="both"/>
            </w:pPr>
            <w:r>
              <w:rPr>
                <w:rFonts w:ascii="Calibri" w:hAnsi="Calibri"/>
                <w:color w:val="000000"/>
                <w:sz w:val="20"/>
                <w:szCs w:val="20"/>
              </w:rPr>
              <w:t>(c1)</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0224B19" w14:textId="77777777" w:rsidR="0059415E" w:rsidRDefault="0059415E" w:rsidP="009779C0">
            <w:pPr>
              <w:pStyle w:val="NormalWeb"/>
              <w:numPr>
                <w:ilvl w:val="0"/>
                <w:numId w:val="11"/>
              </w:numPr>
              <w:spacing w:before="0" w:beforeAutospacing="0" w:after="0" w:afterAutospacing="0"/>
              <w:jc w:val="both"/>
              <w:textAlignment w:val="baseline"/>
              <w:rPr>
                <w:rFonts w:ascii="Calibri" w:hAnsi="Calibri"/>
                <w:color w:val="000000"/>
                <w:sz w:val="20"/>
                <w:szCs w:val="20"/>
              </w:rPr>
            </w:pPr>
            <w:r>
              <w:rPr>
                <w:rFonts w:ascii="Calibri" w:hAnsi="Calibri"/>
                <w:color w:val="000000"/>
                <w:sz w:val="20"/>
                <w:szCs w:val="20"/>
              </w:rPr>
              <w:t>Fixed (wired)-broadband subscriptions?</w:t>
            </w:r>
          </w:p>
        </w:tc>
        <w:tc>
          <w:tcPr>
            <w:tcW w:w="2142"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6EA7ED20" w14:textId="77777777" w:rsidR="0059415E" w:rsidRDefault="0059415E" w:rsidP="009779C0">
            <w:pPr>
              <w:rPr>
                <w:sz w:val="24"/>
                <w:szCs w:val="24"/>
              </w:rPr>
            </w:pPr>
          </w:p>
        </w:tc>
      </w:tr>
      <w:tr w:rsidR="0059415E" w14:paraId="59521FF4" w14:textId="77777777" w:rsidTr="00884FDF">
        <w:trPr>
          <w:trHeight w:val="28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EF7200C" w14:textId="77777777" w:rsidR="0059415E" w:rsidRDefault="0059415E" w:rsidP="009779C0">
            <w:pPr>
              <w:pStyle w:val="NormalWeb"/>
              <w:spacing w:before="0" w:beforeAutospacing="0" w:after="0" w:afterAutospacing="0"/>
              <w:jc w:val="both"/>
            </w:pPr>
            <w:r>
              <w:rPr>
                <w:rFonts w:ascii="Calibri" w:hAnsi="Calibri"/>
                <w:color w:val="000000"/>
                <w:sz w:val="20"/>
                <w:szCs w:val="20"/>
              </w:rPr>
              <w:t>(c2)</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995303F" w14:textId="77777777" w:rsidR="0059415E" w:rsidRDefault="0059415E" w:rsidP="009779C0">
            <w:pPr>
              <w:pStyle w:val="NormalWeb"/>
              <w:numPr>
                <w:ilvl w:val="0"/>
                <w:numId w:val="12"/>
              </w:numPr>
              <w:spacing w:before="0" w:beforeAutospacing="0" w:after="0" w:afterAutospacing="0"/>
              <w:jc w:val="both"/>
              <w:textAlignment w:val="baseline"/>
              <w:rPr>
                <w:rFonts w:ascii="Calibri" w:hAnsi="Calibri"/>
                <w:color w:val="000000"/>
                <w:sz w:val="20"/>
                <w:szCs w:val="20"/>
              </w:rPr>
            </w:pPr>
            <w:r>
              <w:rPr>
                <w:rFonts w:ascii="Calibri" w:hAnsi="Calibri"/>
                <w:color w:val="000000"/>
                <w:sz w:val="20"/>
                <w:szCs w:val="20"/>
              </w:rPr>
              <w:t>Mobile/cellular subscriptions?</w:t>
            </w:r>
          </w:p>
        </w:tc>
        <w:tc>
          <w:tcPr>
            <w:tcW w:w="2142"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B68AA17" w14:textId="77777777" w:rsidR="0059415E" w:rsidRDefault="0059415E" w:rsidP="009779C0">
            <w:pPr>
              <w:rPr>
                <w:sz w:val="24"/>
                <w:szCs w:val="24"/>
              </w:rPr>
            </w:pPr>
          </w:p>
        </w:tc>
      </w:tr>
      <w:tr w:rsidR="0059415E" w14:paraId="422F65F8" w14:textId="77777777" w:rsidTr="00884FDF">
        <w:trPr>
          <w:trHeight w:val="28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EA0A730" w14:textId="77777777" w:rsidR="0059415E" w:rsidRDefault="0059415E" w:rsidP="009779C0">
            <w:pPr>
              <w:pStyle w:val="NormalWeb"/>
              <w:spacing w:before="0" w:beforeAutospacing="0" w:after="0" w:afterAutospacing="0"/>
              <w:jc w:val="both"/>
            </w:pPr>
            <w:r>
              <w:rPr>
                <w:rFonts w:ascii="Calibri" w:hAnsi="Calibri"/>
                <w:color w:val="000000"/>
                <w:sz w:val="20"/>
                <w:szCs w:val="20"/>
              </w:rPr>
              <w:t>(c3)</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43AA438" w14:textId="77777777" w:rsidR="0059415E" w:rsidRDefault="0059415E" w:rsidP="009779C0">
            <w:pPr>
              <w:pStyle w:val="NormalWeb"/>
              <w:numPr>
                <w:ilvl w:val="0"/>
                <w:numId w:val="13"/>
              </w:numPr>
              <w:spacing w:before="0" w:beforeAutospacing="0" w:after="0" w:afterAutospacing="0"/>
              <w:jc w:val="both"/>
              <w:textAlignment w:val="baseline"/>
              <w:rPr>
                <w:rFonts w:ascii="Calibri" w:hAnsi="Calibri"/>
                <w:color w:val="000000"/>
                <w:sz w:val="20"/>
                <w:szCs w:val="20"/>
              </w:rPr>
            </w:pPr>
            <w:r>
              <w:rPr>
                <w:rFonts w:ascii="Calibri" w:hAnsi="Calibri"/>
                <w:color w:val="000000"/>
                <w:sz w:val="20"/>
                <w:szCs w:val="20"/>
              </w:rPr>
              <w:t>Active mobile-broadband subscriptions?</w:t>
            </w:r>
          </w:p>
        </w:tc>
        <w:tc>
          <w:tcPr>
            <w:tcW w:w="2142"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48BAD2A2" w14:textId="77777777" w:rsidR="0059415E" w:rsidRDefault="0059415E" w:rsidP="009779C0">
            <w:pPr>
              <w:rPr>
                <w:sz w:val="24"/>
                <w:szCs w:val="24"/>
              </w:rPr>
            </w:pPr>
          </w:p>
        </w:tc>
      </w:tr>
      <w:tr w:rsidR="0059415E" w14:paraId="62029FF4" w14:textId="77777777" w:rsidTr="00884FDF">
        <w:trPr>
          <w:trHeight w:val="28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F67C21F" w14:textId="77777777" w:rsidR="0059415E" w:rsidRDefault="0059415E" w:rsidP="009779C0">
            <w:pPr>
              <w:pStyle w:val="NormalWeb"/>
              <w:spacing w:before="0" w:beforeAutospacing="0" w:after="0" w:afterAutospacing="0"/>
              <w:jc w:val="both"/>
            </w:pPr>
            <w:r>
              <w:rPr>
                <w:rFonts w:ascii="Calibri" w:hAnsi="Calibri"/>
                <w:color w:val="000000"/>
                <w:sz w:val="20"/>
                <w:szCs w:val="20"/>
              </w:rPr>
              <w:t>(d)</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A8EEFBC" w14:textId="77777777" w:rsidR="0059415E" w:rsidRDefault="0059415E" w:rsidP="009779C0">
            <w:pPr>
              <w:pStyle w:val="NormalWeb"/>
              <w:spacing w:before="0" w:beforeAutospacing="0" w:after="0" w:afterAutospacing="0"/>
              <w:jc w:val="both"/>
            </w:pPr>
            <w:r>
              <w:rPr>
                <w:rFonts w:ascii="Calibri" w:hAnsi="Calibri"/>
                <w:color w:val="000000"/>
                <w:sz w:val="20"/>
                <w:szCs w:val="20"/>
              </w:rPr>
              <w:t>Individuals who have visited your agency’s webpage in the last year</w:t>
            </w:r>
            <w:r>
              <w:rPr>
                <w:rFonts w:ascii="Calibri" w:hAnsi="Calibri"/>
                <w:color w:val="000000"/>
                <w:sz w:val="20"/>
                <w:szCs w:val="20"/>
                <w:shd w:val="clear" w:color="auto" w:fill="EAF1DD"/>
              </w:rPr>
              <w:t>?</w:t>
            </w:r>
          </w:p>
        </w:tc>
        <w:tc>
          <w:tcPr>
            <w:tcW w:w="2142"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88FDC49" w14:textId="77777777" w:rsidR="0059415E" w:rsidRDefault="0059415E" w:rsidP="009779C0">
            <w:pPr>
              <w:rPr>
                <w:sz w:val="24"/>
                <w:szCs w:val="24"/>
              </w:rPr>
            </w:pPr>
          </w:p>
        </w:tc>
      </w:tr>
      <w:tr w:rsidR="0059415E" w14:paraId="178EA87B" w14:textId="77777777" w:rsidTr="00884FDF">
        <w:trPr>
          <w:trHeight w:val="28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19BF3FC4" w14:textId="77777777" w:rsidR="0059415E" w:rsidRDefault="0059415E" w:rsidP="009779C0">
            <w:pPr>
              <w:pStyle w:val="NormalWeb"/>
              <w:spacing w:before="0" w:beforeAutospacing="0" w:after="0" w:afterAutospacing="0"/>
              <w:jc w:val="both"/>
            </w:pPr>
            <w:r>
              <w:rPr>
                <w:rFonts w:ascii="Calibri" w:hAnsi="Calibri"/>
                <w:color w:val="000000"/>
                <w:sz w:val="20"/>
                <w:szCs w:val="20"/>
              </w:rPr>
              <w:lastRenderedPageBreak/>
              <w:t>(e)</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8FDF9CC" w14:textId="77777777" w:rsidR="0059415E" w:rsidRDefault="0059415E" w:rsidP="009779C0">
            <w:pPr>
              <w:pStyle w:val="NormalWeb"/>
              <w:spacing w:before="0" w:beforeAutospacing="0" w:after="0" w:afterAutospacing="0"/>
              <w:jc w:val="both"/>
            </w:pPr>
            <w:r>
              <w:rPr>
                <w:rFonts w:ascii="Calibri" w:hAnsi="Calibri"/>
                <w:color w:val="000000"/>
                <w:sz w:val="20"/>
                <w:szCs w:val="20"/>
              </w:rPr>
              <w:t>Internet penetration in urban areas?</w:t>
            </w:r>
          </w:p>
        </w:tc>
        <w:tc>
          <w:tcPr>
            <w:tcW w:w="2142"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2264FEC6" w14:textId="77777777" w:rsidR="0059415E" w:rsidRDefault="0059415E" w:rsidP="009779C0">
            <w:pPr>
              <w:rPr>
                <w:sz w:val="24"/>
                <w:szCs w:val="24"/>
              </w:rPr>
            </w:pPr>
          </w:p>
        </w:tc>
      </w:tr>
      <w:tr w:rsidR="0059415E" w14:paraId="7118AEBB" w14:textId="77777777" w:rsidTr="00884FDF">
        <w:trPr>
          <w:trHeight w:val="286"/>
        </w:trPr>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56E23326" w14:textId="77777777" w:rsidR="0059415E" w:rsidRDefault="0059415E" w:rsidP="009779C0">
            <w:pPr>
              <w:pStyle w:val="NormalWeb"/>
              <w:spacing w:before="0" w:beforeAutospacing="0" w:after="0" w:afterAutospacing="0"/>
              <w:jc w:val="both"/>
            </w:pPr>
            <w:r>
              <w:rPr>
                <w:rFonts w:ascii="Calibri" w:hAnsi="Calibri"/>
                <w:color w:val="000000"/>
                <w:sz w:val="20"/>
                <w:szCs w:val="20"/>
              </w:rPr>
              <w:t>(f)</w:t>
            </w:r>
          </w:p>
        </w:tc>
        <w:tc>
          <w:tcPr>
            <w:tcW w:w="0" w:type="auto"/>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3ED1290C" w14:textId="77777777" w:rsidR="0059415E" w:rsidRDefault="0059415E" w:rsidP="009779C0">
            <w:pPr>
              <w:pStyle w:val="NormalWeb"/>
              <w:spacing w:before="0" w:beforeAutospacing="0" w:after="0" w:afterAutospacing="0"/>
              <w:jc w:val="both"/>
            </w:pPr>
            <w:r>
              <w:rPr>
                <w:rFonts w:ascii="Calibri" w:hAnsi="Calibri"/>
                <w:color w:val="000000"/>
                <w:sz w:val="20"/>
                <w:szCs w:val="20"/>
              </w:rPr>
              <w:t>Internet penetration in rural areas?</w:t>
            </w:r>
          </w:p>
        </w:tc>
        <w:tc>
          <w:tcPr>
            <w:tcW w:w="2142" w:type="dxa"/>
            <w:tcBorders>
              <w:top w:val="single" w:sz="6" w:space="0" w:color="92D050"/>
              <w:left w:val="single" w:sz="6" w:space="0" w:color="92D050"/>
              <w:bottom w:val="single" w:sz="6" w:space="0" w:color="92D050"/>
              <w:right w:val="single" w:sz="6" w:space="0" w:color="92D050"/>
            </w:tcBorders>
            <w:shd w:val="clear" w:color="auto" w:fill="EAF1DD"/>
            <w:tcMar>
              <w:top w:w="105" w:type="dxa"/>
              <w:left w:w="105" w:type="dxa"/>
              <w:bottom w:w="105" w:type="dxa"/>
              <w:right w:w="105" w:type="dxa"/>
            </w:tcMar>
            <w:hideMark/>
          </w:tcPr>
          <w:p w14:paraId="79208EF1" w14:textId="77777777" w:rsidR="0059415E" w:rsidRDefault="0059415E" w:rsidP="009779C0">
            <w:pPr>
              <w:rPr>
                <w:sz w:val="24"/>
                <w:szCs w:val="24"/>
              </w:rPr>
            </w:pPr>
          </w:p>
        </w:tc>
      </w:tr>
    </w:tbl>
    <w:p w14:paraId="5AF42D73" w14:textId="77777777" w:rsidR="0059415E" w:rsidRDefault="0059415E" w:rsidP="0059415E">
      <w:pPr>
        <w:pStyle w:val="Heading2"/>
        <w:spacing w:before="200" w:beforeAutospacing="0" w:after="0" w:afterAutospacing="0"/>
        <w:rPr>
          <w:rFonts w:ascii="Calibri" w:hAnsi="Calibri"/>
          <w:color w:val="00B050"/>
        </w:rPr>
      </w:pPr>
    </w:p>
    <w:p w14:paraId="648075CF" w14:textId="77777777" w:rsidR="0059415E" w:rsidRPr="004D4468" w:rsidRDefault="0059415E" w:rsidP="0059415E">
      <w:pPr>
        <w:pStyle w:val="Heading2"/>
        <w:spacing w:before="200" w:beforeAutospacing="0" w:after="0" w:afterAutospacing="0"/>
        <w:rPr>
          <w:rFonts w:ascii="Calibri" w:hAnsi="Calibri"/>
          <w:color w:val="00B050"/>
        </w:rPr>
      </w:pPr>
      <w:r>
        <w:rPr>
          <w:rFonts w:ascii="Calibri" w:hAnsi="Calibri"/>
          <w:color w:val="00B050"/>
        </w:rPr>
        <w:t>Part C - Experience-based questions</w:t>
      </w:r>
    </w:p>
    <w:p w14:paraId="2F3468A8" w14:textId="77777777" w:rsidR="0059415E" w:rsidRDefault="0059415E" w:rsidP="0059415E">
      <w:pPr>
        <w:pStyle w:val="NormalWeb"/>
        <w:spacing w:before="0" w:beforeAutospacing="0" w:after="0" w:afterAutospacing="0"/>
        <w:jc w:val="both"/>
      </w:pPr>
      <w:r>
        <w:rPr>
          <w:rFonts w:ascii="Calibri" w:hAnsi="Calibri"/>
          <w:i/>
          <w:iCs/>
          <w:color w:val="000000"/>
          <w:sz w:val="23"/>
          <w:szCs w:val="23"/>
        </w:rPr>
        <w:t>This part does not require specialist knowledge of the use of ICTs by the national government or by an individual agency. The aim is to seek the personal opinion of public officials regarding the general status of existing institutional and organizational practices in the field of e-participation.</w:t>
      </w:r>
    </w:p>
    <w:p w14:paraId="089FC270" w14:textId="77777777" w:rsidR="0059415E" w:rsidRDefault="0059415E" w:rsidP="0059415E"/>
    <w:p w14:paraId="73F2E826" w14:textId="77777777" w:rsidR="0059415E" w:rsidRDefault="0059415E" w:rsidP="0059415E">
      <w:pPr>
        <w:pStyle w:val="NormalWeb"/>
        <w:spacing w:before="0" w:beforeAutospacing="0" w:after="0" w:afterAutospacing="0"/>
        <w:jc w:val="both"/>
      </w:pPr>
      <w:r>
        <w:rPr>
          <w:rFonts w:ascii="Calibri" w:hAnsi="Calibri"/>
          <w:color w:val="76923C"/>
          <w:sz w:val="29"/>
          <w:szCs w:val="29"/>
          <w:u w:val="single"/>
        </w:rPr>
        <w:t>Section C-1: Overview of e-Participation at the National Level</w:t>
      </w:r>
    </w:p>
    <w:p w14:paraId="48C0F31D" w14:textId="77777777" w:rsidR="0059415E" w:rsidRDefault="0059415E" w:rsidP="0059415E"/>
    <w:tbl>
      <w:tblPr>
        <w:tblW w:w="0" w:type="auto"/>
        <w:tblCellMar>
          <w:top w:w="15" w:type="dxa"/>
          <w:left w:w="15" w:type="dxa"/>
          <w:bottom w:w="15" w:type="dxa"/>
          <w:right w:w="15" w:type="dxa"/>
        </w:tblCellMar>
        <w:tblLook w:val="04A0" w:firstRow="1" w:lastRow="0" w:firstColumn="1" w:lastColumn="0" w:noHBand="0" w:noVBand="1"/>
      </w:tblPr>
      <w:tblGrid>
        <w:gridCol w:w="437"/>
        <w:gridCol w:w="7261"/>
        <w:gridCol w:w="312"/>
        <w:gridCol w:w="312"/>
        <w:gridCol w:w="312"/>
        <w:gridCol w:w="312"/>
        <w:gridCol w:w="312"/>
        <w:gridCol w:w="312"/>
      </w:tblGrid>
      <w:tr w:rsidR="0059415E" w14:paraId="2FBF01B7"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2D3B7C5F"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E1F245F" w14:textId="77777777" w:rsidR="0059415E" w:rsidRDefault="0059415E" w:rsidP="009779C0">
            <w:pPr>
              <w:pStyle w:val="NormalWeb"/>
              <w:spacing w:before="0" w:beforeAutospacing="0" w:after="0" w:afterAutospacing="0" w:line="0" w:lineRule="atLeast"/>
              <w:jc w:val="both"/>
            </w:pPr>
            <w:r>
              <w:rPr>
                <w:rFonts w:ascii="Calibri" w:hAnsi="Calibri"/>
                <w:b/>
                <w:bCs/>
                <w:color w:val="000000"/>
                <w:sz w:val="20"/>
                <w:szCs w:val="20"/>
              </w:rPr>
              <w:t>Based on your experience, please rate:</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BC344DF"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D362296"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0D9ACD5"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9C84724"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35DE8CD"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4B8C735" w14:textId="77777777" w:rsidR="0059415E" w:rsidRDefault="0059415E" w:rsidP="009779C0">
            <w:pPr>
              <w:rPr>
                <w:sz w:val="1"/>
                <w:szCs w:val="24"/>
              </w:rPr>
            </w:pPr>
          </w:p>
        </w:tc>
      </w:tr>
      <w:tr w:rsidR="0059415E" w14:paraId="56430B3C"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4DB18B91"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F441B75"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The commitment of your country’s top-level decision makers for transparency, accountability and citizen participation</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2DE32E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1542BEE"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525F2AD"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BDB869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FC6B5C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538FCB1"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r>
      <w:tr w:rsidR="0059415E" w14:paraId="7C1F2A49"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6512DD14"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(b)</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FB831C4"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 xml:space="preserve">Overall e-participation at the national level </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859FC7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F36B639"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0F978A7"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D96979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542CF3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F14CD92"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r>
    </w:tbl>
    <w:p w14:paraId="52A620F7" w14:textId="77777777" w:rsidR="0059415E" w:rsidRDefault="0059415E" w:rsidP="0059415E"/>
    <w:p w14:paraId="4A4B73AE" w14:textId="77777777" w:rsidR="00884FDF" w:rsidRDefault="00884FDF" w:rsidP="0059415E"/>
    <w:tbl>
      <w:tblPr>
        <w:tblW w:w="0" w:type="auto"/>
        <w:tblCellMar>
          <w:top w:w="15" w:type="dxa"/>
          <w:left w:w="15" w:type="dxa"/>
          <w:bottom w:w="15" w:type="dxa"/>
          <w:right w:w="15" w:type="dxa"/>
        </w:tblCellMar>
        <w:tblLook w:val="04A0" w:firstRow="1" w:lastRow="0" w:firstColumn="1" w:lastColumn="0" w:noHBand="0" w:noVBand="1"/>
      </w:tblPr>
      <w:tblGrid>
        <w:gridCol w:w="36"/>
      </w:tblGrid>
      <w:tr w:rsidR="0059415E" w14:paraId="146E54F1" w14:textId="77777777" w:rsidTr="009779C0">
        <w:tc>
          <w:tcPr>
            <w:tcW w:w="0" w:type="auto"/>
            <w:vAlign w:val="center"/>
            <w:hideMark/>
          </w:tcPr>
          <w:p w14:paraId="4BA1ACC8" w14:textId="77777777" w:rsidR="0059415E" w:rsidRDefault="0059415E" w:rsidP="009779C0">
            <w:pPr>
              <w:rPr>
                <w:sz w:val="24"/>
                <w:szCs w:val="24"/>
              </w:rPr>
            </w:pPr>
          </w:p>
        </w:tc>
      </w:tr>
    </w:tbl>
    <w:p w14:paraId="67BD64AF" w14:textId="77777777" w:rsidR="0059415E" w:rsidRDefault="0059415E" w:rsidP="0059415E">
      <w:pPr>
        <w:pStyle w:val="Heading3"/>
        <w:spacing w:before="120" w:after="120"/>
      </w:pPr>
      <w:r>
        <w:rPr>
          <w:rFonts w:ascii="Calibri" w:hAnsi="Calibri"/>
          <w:b w:val="0"/>
          <w:bCs w:val="0"/>
          <w:color w:val="76923C"/>
          <w:sz w:val="29"/>
          <w:szCs w:val="29"/>
          <w:u w:val="single"/>
        </w:rPr>
        <w:t>Section C-2: Regulatory Framework</w:t>
      </w:r>
    </w:p>
    <w:p w14:paraId="67CC842F" w14:textId="77777777" w:rsidR="0059415E" w:rsidRDefault="0059415E" w:rsidP="0059415E">
      <w:pPr>
        <w:pStyle w:val="NormalWeb"/>
        <w:spacing w:before="0" w:beforeAutospacing="0" w:after="0" w:afterAutospacing="0"/>
        <w:rPr>
          <w:rFonts w:ascii="Calibri" w:hAnsi="Calibri"/>
          <w:b/>
          <w:bCs/>
          <w:i/>
          <w:iCs/>
          <w:color w:val="000000"/>
          <w:sz w:val="23"/>
          <w:szCs w:val="23"/>
        </w:rPr>
      </w:pPr>
      <w:r>
        <w:rPr>
          <w:rFonts w:ascii="Calibri" w:hAnsi="Calibri"/>
          <w:b/>
          <w:bCs/>
          <w:i/>
          <w:iCs/>
          <w:color w:val="000000"/>
          <w:sz w:val="23"/>
          <w:szCs w:val="23"/>
        </w:rPr>
        <w:t>Effectiveness of Regulatory Framework on e-Participation</w:t>
      </w:r>
    </w:p>
    <w:p w14:paraId="2BF7ED85" w14:textId="77777777" w:rsidR="0059415E" w:rsidRPr="004D4468" w:rsidRDefault="0059415E" w:rsidP="0059415E">
      <w:pPr>
        <w:pStyle w:val="NormalWeb"/>
        <w:spacing w:before="0" w:beforeAutospacing="0" w:after="0" w:afterAutospacing="0"/>
        <w:rPr>
          <w:rFonts w:ascii="Calibri" w:hAnsi="Calibri"/>
          <w:b/>
          <w:bCs/>
          <w:i/>
          <w:iCs/>
          <w:color w:val="000000"/>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437"/>
        <w:gridCol w:w="7261"/>
        <w:gridCol w:w="312"/>
        <w:gridCol w:w="312"/>
        <w:gridCol w:w="312"/>
        <w:gridCol w:w="312"/>
        <w:gridCol w:w="312"/>
        <w:gridCol w:w="312"/>
      </w:tblGrid>
      <w:tr w:rsidR="0059415E" w14:paraId="6F98D5AC"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615FD71D"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4CC5E89" w14:textId="77777777" w:rsidR="0059415E" w:rsidRDefault="0059415E" w:rsidP="009779C0">
            <w:pPr>
              <w:pStyle w:val="NormalWeb"/>
              <w:spacing w:before="0" w:beforeAutospacing="0" w:after="0" w:afterAutospacing="0" w:line="0" w:lineRule="atLeast"/>
            </w:pPr>
            <w:r>
              <w:rPr>
                <w:rFonts w:ascii="Calibri" w:hAnsi="Calibri"/>
                <w:b/>
                <w:bCs/>
                <w:color w:val="000000"/>
                <w:sz w:val="20"/>
                <w:szCs w:val="20"/>
              </w:rPr>
              <w:t>Based on your experience, please rate the following in terms of effectiveness of legislation:</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F536FEF"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EF9E636"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4017CE9"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821C193"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20BF075"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F1479FE" w14:textId="77777777" w:rsidR="0059415E" w:rsidRDefault="0059415E" w:rsidP="009779C0">
            <w:pPr>
              <w:rPr>
                <w:sz w:val="1"/>
                <w:szCs w:val="24"/>
              </w:rPr>
            </w:pPr>
          </w:p>
        </w:tc>
      </w:tr>
      <w:tr w:rsidR="0059415E" w14:paraId="2D841ACB"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554A1481"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6017DCB"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Right of access to public information including in the constitution</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243A1EC"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7A7B806"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84B7720"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225E244"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26603CC"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EAC92AF"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r w:rsidR="0059415E" w14:paraId="5F18ACCB"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4004A1B5"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(b)</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CBC6CEE" w14:textId="77777777" w:rsidR="0059415E" w:rsidRDefault="0059415E" w:rsidP="009779C0">
            <w:pPr>
              <w:pStyle w:val="NormalWeb"/>
              <w:spacing w:before="0" w:beforeAutospacing="0" w:after="0" w:afterAutospacing="0" w:line="0" w:lineRule="atLeast"/>
            </w:pPr>
            <w:r>
              <w:rPr>
                <w:rFonts w:ascii="Calibri" w:hAnsi="Calibri"/>
                <w:color w:val="000000"/>
                <w:sz w:val="20"/>
                <w:szCs w:val="20"/>
              </w:rPr>
              <w:t>Protection of personal data  including in the constitution</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3ABA793"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B488652"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855E26A"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1DBC230"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6B5A8C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219492A"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r w:rsidR="0059415E" w14:paraId="3FE3FBFF" w14:textId="77777777" w:rsidTr="009779C0">
        <w:trPr>
          <w:trHeight w:val="60"/>
        </w:trPr>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50A9CE19" w14:textId="77777777" w:rsidR="0059415E" w:rsidRDefault="0059415E" w:rsidP="009779C0">
            <w:pPr>
              <w:pStyle w:val="NormalWeb"/>
              <w:spacing w:before="0" w:beforeAutospacing="0" w:after="0" w:afterAutospacing="0" w:line="60" w:lineRule="atLeast"/>
              <w:jc w:val="center"/>
            </w:pPr>
            <w:r>
              <w:rPr>
                <w:rFonts w:ascii="Calibri" w:hAnsi="Calibri"/>
                <w:color w:val="000000"/>
                <w:sz w:val="20"/>
                <w:szCs w:val="20"/>
              </w:rPr>
              <w:t>(c)</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D547392" w14:textId="77777777" w:rsidR="0059415E" w:rsidRDefault="0059415E" w:rsidP="009779C0">
            <w:pPr>
              <w:pStyle w:val="NormalWeb"/>
              <w:spacing w:before="0" w:beforeAutospacing="0" w:after="0" w:afterAutospacing="0" w:line="60" w:lineRule="atLeast"/>
            </w:pPr>
            <w:r>
              <w:rPr>
                <w:rFonts w:ascii="Calibri" w:hAnsi="Calibri"/>
                <w:color w:val="000000"/>
                <w:sz w:val="20"/>
                <w:szCs w:val="20"/>
              </w:rPr>
              <w:t>e-consultation  including in the  constitution</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BE25D63" w14:textId="77777777" w:rsidR="0059415E" w:rsidRDefault="0059415E" w:rsidP="009779C0">
            <w:pPr>
              <w:pStyle w:val="NormalWeb"/>
              <w:spacing w:before="0" w:beforeAutospacing="0" w:after="0" w:afterAutospacing="0" w:line="6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6258564" w14:textId="77777777" w:rsidR="0059415E" w:rsidRDefault="0059415E" w:rsidP="009779C0">
            <w:pPr>
              <w:pStyle w:val="NormalWeb"/>
              <w:spacing w:before="0" w:beforeAutospacing="0" w:after="0" w:afterAutospacing="0" w:line="6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87B32C8" w14:textId="77777777" w:rsidR="0059415E" w:rsidRDefault="0059415E" w:rsidP="009779C0">
            <w:pPr>
              <w:pStyle w:val="NormalWeb"/>
              <w:spacing w:before="0" w:beforeAutospacing="0" w:after="0" w:afterAutospacing="0" w:line="6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957FA40" w14:textId="77777777" w:rsidR="0059415E" w:rsidRDefault="0059415E" w:rsidP="009779C0">
            <w:pPr>
              <w:pStyle w:val="NormalWeb"/>
              <w:spacing w:before="0" w:beforeAutospacing="0" w:after="0" w:afterAutospacing="0" w:line="6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F2829B0" w14:textId="77777777" w:rsidR="0059415E" w:rsidRDefault="0059415E" w:rsidP="009779C0">
            <w:pPr>
              <w:pStyle w:val="NormalWeb"/>
              <w:spacing w:before="0" w:beforeAutospacing="0" w:after="0" w:afterAutospacing="0" w:line="6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2D426DF" w14:textId="77777777" w:rsidR="0059415E" w:rsidRDefault="0059415E" w:rsidP="009779C0">
            <w:pPr>
              <w:pStyle w:val="NormalWeb"/>
              <w:spacing w:before="0" w:beforeAutospacing="0" w:after="0" w:afterAutospacing="0" w:line="60" w:lineRule="atLeast"/>
              <w:jc w:val="center"/>
            </w:pPr>
            <w:r>
              <w:rPr>
                <w:rFonts w:ascii="Calibri" w:hAnsi="Calibri"/>
                <w:color w:val="000000"/>
                <w:sz w:val="20"/>
                <w:szCs w:val="20"/>
              </w:rPr>
              <w:t>5</w:t>
            </w:r>
          </w:p>
        </w:tc>
      </w:tr>
      <w:tr w:rsidR="0059415E" w14:paraId="0FAC5C20" w14:textId="77777777" w:rsidTr="009779C0">
        <w:trPr>
          <w:trHeight w:val="60"/>
        </w:trPr>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28474E50" w14:textId="77777777" w:rsidR="0059415E" w:rsidRDefault="0059415E" w:rsidP="009779C0">
            <w:pPr>
              <w:pStyle w:val="NormalWeb"/>
              <w:spacing w:before="0" w:beforeAutospacing="0" w:after="0" w:afterAutospacing="0" w:line="60" w:lineRule="atLeast"/>
              <w:jc w:val="center"/>
            </w:pPr>
            <w:r>
              <w:rPr>
                <w:rFonts w:ascii="Calibri" w:hAnsi="Calibri"/>
                <w:color w:val="000000"/>
                <w:sz w:val="20"/>
                <w:szCs w:val="20"/>
              </w:rPr>
              <w:t>(d)</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2942363" w14:textId="77777777" w:rsidR="0059415E" w:rsidRDefault="0059415E" w:rsidP="009779C0">
            <w:pPr>
              <w:pStyle w:val="NormalWeb"/>
              <w:spacing w:before="0" w:beforeAutospacing="0" w:after="0" w:afterAutospacing="0" w:line="60" w:lineRule="atLeast"/>
            </w:pPr>
            <w:r>
              <w:rPr>
                <w:rFonts w:ascii="Calibri" w:hAnsi="Calibri"/>
                <w:color w:val="000000"/>
                <w:sz w:val="20"/>
                <w:szCs w:val="20"/>
              </w:rPr>
              <w:t>e-decision-making  including in the constitution</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81E5C04" w14:textId="77777777" w:rsidR="0059415E" w:rsidRDefault="0059415E" w:rsidP="009779C0">
            <w:pPr>
              <w:pStyle w:val="NormalWeb"/>
              <w:spacing w:before="0" w:beforeAutospacing="0" w:after="0" w:afterAutospacing="0" w:line="6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FBCD121" w14:textId="77777777" w:rsidR="0059415E" w:rsidRDefault="0059415E" w:rsidP="009779C0">
            <w:pPr>
              <w:pStyle w:val="NormalWeb"/>
              <w:spacing w:before="0" w:beforeAutospacing="0" w:after="0" w:afterAutospacing="0" w:line="6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9AFCA5C" w14:textId="77777777" w:rsidR="0059415E" w:rsidRDefault="0059415E" w:rsidP="009779C0">
            <w:pPr>
              <w:pStyle w:val="NormalWeb"/>
              <w:spacing w:before="0" w:beforeAutospacing="0" w:after="0" w:afterAutospacing="0" w:line="6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7F3106E" w14:textId="77777777" w:rsidR="0059415E" w:rsidRDefault="0059415E" w:rsidP="009779C0">
            <w:pPr>
              <w:pStyle w:val="NormalWeb"/>
              <w:spacing w:before="0" w:beforeAutospacing="0" w:after="0" w:afterAutospacing="0" w:line="6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2C9F9BE" w14:textId="77777777" w:rsidR="0059415E" w:rsidRDefault="0059415E" w:rsidP="009779C0">
            <w:pPr>
              <w:pStyle w:val="NormalWeb"/>
              <w:spacing w:before="0" w:beforeAutospacing="0" w:after="0" w:afterAutospacing="0" w:line="6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97EC72F" w14:textId="77777777" w:rsidR="0059415E" w:rsidRDefault="0059415E" w:rsidP="009779C0">
            <w:pPr>
              <w:pStyle w:val="NormalWeb"/>
              <w:spacing w:before="0" w:beforeAutospacing="0" w:after="0" w:afterAutospacing="0" w:line="60" w:lineRule="atLeast"/>
              <w:jc w:val="center"/>
            </w:pPr>
            <w:r>
              <w:rPr>
                <w:rFonts w:ascii="Calibri" w:hAnsi="Calibri"/>
                <w:color w:val="000000"/>
                <w:sz w:val="20"/>
                <w:szCs w:val="20"/>
              </w:rPr>
              <w:t>5</w:t>
            </w:r>
          </w:p>
        </w:tc>
      </w:tr>
    </w:tbl>
    <w:p w14:paraId="6256E973" w14:textId="77777777" w:rsidR="0059415E" w:rsidRDefault="0059415E" w:rsidP="0059415E"/>
    <w:tbl>
      <w:tblPr>
        <w:tblW w:w="0" w:type="auto"/>
        <w:tblCellMar>
          <w:top w:w="15" w:type="dxa"/>
          <w:left w:w="15" w:type="dxa"/>
          <w:bottom w:w="15" w:type="dxa"/>
          <w:right w:w="15" w:type="dxa"/>
        </w:tblCellMar>
        <w:tblLook w:val="04A0" w:firstRow="1" w:lastRow="0" w:firstColumn="1" w:lastColumn="0" w:noHBand="0" w:noVBand="1"/>
      </w:tblPr>
      <w:tblGrid>
        <w:gridCol w:w="36"/>
      </w:tblGrid>
      <w:tr w:rsidR="0059415E" w14:paraId="27FE3CB2" w14:textId="77777777" w:rsidTr="009779C0">
        <w:tc>
          <w:tcPr>
            <w:tcW w:w="0" w:type="auto"/>
            <w:vAlign w:val="center"/>
            <w:hideMark/>
          </w:tcPr>
          <w:p w14:paraId="3B46D8F7" w14:textId="77777777" w:rsidR="0059415E" w:rsidRDefault="0059415E" w:rsidP="009779C0">
            <w:pPr>
              <w:rPr>
                <w:sz w:val="24"/>
                <w:szCs w:val="24"/>
              </w:rPr>
            </w:pPr>
          </w:p>
        </w:tc>
      </w:tr>
    </w:tbl>
    <w:p w14:paraId="5F6B3EA5" w14:textId="77777777" w:rsidR="0059415E" w:rsidRDefault="0059415E" w:rsidP="0059415E">
      <w:pPr>
        <w:pStyle w:val="Heading3"/>
        <w:spacing w:before="120" w:after="120"/>
      </w:pPr>
      <w:r>
        <w:rPr>
          <w:rFonts w:ascii="Calibri" w:hAnsi="Calibri"/>
          <w:b w:val="0"/>
          <w:bCs w:val="0"/>
          <w:color w:val="76923C"/>
          <w:sz w:val="29"/>
          <w:szCs w:val="29"/>
          <w:u w:val="single"/>
        </w:rPr>
        <w:t>Section C-3: Organizational Framework</w:t>
      </w:r>
    </w:p>
    <w:p w14:paraId="304F32CF" w14:textId="77777777" w:rsidR="0059415E" w:rsidRDefault="0059415E" w:rsidP="0059415E">
      <w:pPr>
        <w:pStyle w:val="NormalWeb"/>
        <w:spacing w:before="0" w:beforeAutospacing="0" w:after="0" w:afterAutospacing="0"/>
        <w:rPr>
          <w:rFonts w:ascii="Calibri" w:hAnsi="Calibri"/>
          <w:b/>
          <w:bCs/>
          <w:i/>
          <w:iCs/>
          <w:color w:val="000000"/>
          <w:sz w:val="23"/>
          <w:szCs w:val="23"/>
        </w:rPr>
      </w:pPr>
      <w:r>
        <w:rPr>
          <w:rFonts w:ascii="Calibri" w:hAnsi="Calibri"/>
          <w:b/>
          <w:bCs/>
          <w:i/>
          <w:iCs/>
          <w:color w:val="000000"/>
          <w:sz w:val="23"/>
          <w:szCs w:val="23"/>
        </w:rPr>
        <w:t>Primary Institutions on e-Participation</w:t>
      </w:r>
    </w:p>
    <w:p w14:paraId="695CF422" w14:textId="77777777" w:rsidR="0059415E" w:rsidRPr="004D4468" w:rsidRDefault="0059415E" w:rsidP="0059415E">
      <w:pPr>
        <w:pStyle w:val="NormalWeb"/>
        <w:spacing w:before="0" w:beforeAutospacing="0" w:after="0" w:afterAutospacing="0"/>
        <w:rPr>
          <w:rFonts w:ascii="Calibri" w:hAnsi="Calibri"/>
          <w:b/>
          <w:bCs/>
          <w:i/>
          <w:iCs/>
          <w:color w:val="000000"/>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437"/>
        <w:gridCol w:w="7261"/>
        <w:gridCol w:w="312"/>
        <w:gridCol w:w="312"/>
        <w:gridCol w:w="312"/>
        <w:gridCol w:w="312"/>
        <w:gridCol w:w="312"/>
        <w:gridCol w:w="312"/>
      </w:tblGrid>
      <w:tr w:rsidR="0059415E" w14:paraId="27DF05AD"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2E0E9A63"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145A03C" w14:textId="77777777" w:rsidR="0059415E" w:rsidRDefault="0059415E" w:rsidP="009779C0">
            <w:pPr>
              <w:pStyle w:val="NormalWeb"/>
              <w:spacing w:before="0" w:beforeAutospacing="0" w:after="0" w:afterAutospacing="0" w:line="0" w:lineRule="atLeast"/>
              <w:jc w:val="both"/>
            </w:pPr>
            <w:r>
              <w:rPr>
                <w:rFonts w:ascii="Calibri" w:hAnsi="Calibri"/>
                <w:b/>
                <w:bCs/>
                <w:color w:val="000000"/>
                <w:sz w:val="20"/>
                <w:szCs w:val="20"/>
              </w:rPr>
              <w:t xml:space="preserve">Based on your experience, please rate below agencies in terms of effectiveness (considering their openness, responsiveness and collaboration): </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720D039"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0E0FDE9"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279CBD5"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58D6B58"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D5BD4F4"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7057824" w14:textId="77777777" w:rsidR="0059415E" w:rsidRDefault="0059415E" w:rsidP="009779C0">
            <w:pPr>
              <w:rPr>
                <w:sz w:val="1"/>
                <w:szCs w:val="24"/>
              </w:rPr>
            </w:pPr>
          </w:p>
        </w:tc>
      </w:tr>
      <w:tr w:rsidR="0059415E" w14:paraId="35011BE0"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31E9766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470C607"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National authority or agency responsible for ensuring freedom of information and data privacy (e.g. Information Commissioner or similar office)</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569EE9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BF39802"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B1B6D8E"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646987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D5493DA"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0B904FC"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r w:rsidR="0059415E" w14:paraId="294F23D1"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06974289"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(b)</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3E0334B"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National authority or agency responsible for public consultations in development planning (e.g. Economic and/or Social Council or similar agency)</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B1CC6E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A081D2F"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45458A2"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2D92068"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EBD22A8"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8E737AA"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bl>
    <w:p w14:paraId="5C1DBF19" w14:textId="77777777" w:rsidR="0059415E" w:rsidRDefault="0059415E" w:rsidP="0059415E">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9415E" w14:paraId="330568CF" w14:textId="77777777" w:rsidTr="009779C0">
        <w:tc>
          <w:tcPr>
            <w:tcW w:w="0" w:type="auto"/>
            <w:vAlign w:val="center"/>
            <w:hideMark/>
          </w:tcPr>
          <w:p w14:paraId="7C39086E" w14:textId="77777777" w:rsidR="0059415E" w:rsidRDefault="0059415E" w:rsidP="009779C0">
            <w:pPr>
              <w:rPr>
                <w:sz w:val="24"/>
                <w:szCs w:val="24"/>
              </w:rPr>
            </w:pPr>
          </w:p>
        </w:tc>
      </w:tr>
    </w:tbl>
    <w:p w14:paraId="7192A8FC" w14:textId="77777777" w:rsidR="0059415E" w:rsidRDefault="0059415E" w:rsidP="0059415E">
      <w:pPr>
        <w:pStyle w:val="Heading3"/>
        <w:spacing w:before="120" w:after="120"/>
      </w:pPr>
      <w:r>
        <w:rPr>
          <w:rFonts w:ascii="Calibri" w:hAnsi="Calibri"/>
          <w:b w:val="0"/>
          <w:bCs w:val="0"/>
          <w:color w:val="76923C"/>
          <w:sz w:val="29"/>
          <w:szCs w:val="29"/>
          <w:u w:val="single"/>
        </w:rPr>
        <w:t xml:space="preserve">Section C-4: Channels and Capacities </w:t>
      </w:r>
    </w:p>
    <w:p w14:paraId="2269B8F2" w14:textId="77777777" w:rsidR="0059415E" w:rsidRDefault="0059415E" w:rsidP="0059415E">
      <w:pPr>
        <w:pStyle w:val="NormalWeb"/>
        <w:spacing w:before="0" w:beforeAutospacing="0" w:after="0" w:afterAutospacing="0"/>
        <w:jc w:val="both"/>
        <w:rPr>
          <w:rFonts w:ascii="Calibri" w:hAnsi="Calibri"/>
          <w:i/>
          <w:iCs/>
          <w:color w:val="000000"/>
          <w:sz w:val="23"/>
          <w:szCs w:val="23"/>
        </w:rPr>
      </w:pPr>
      <w:r>
        <w:rPr>
          <w:rFonts w:ascii="Calibri" w:hAnsi="Calibri"/>
          <w:i/>
          <w:iCs/>
          <w:color w:val="000000"/>
          <w:sz w:val="23"/>
          <w:szCs w:val="23"/>
        </w:rPr>
        <w:t>This section assumes the respondent has general experience with electronic platforms used by his/her agency to provide information and/or engage with citizens - no specialist knowledge is required.</w:t>
      </w:r>
    </w:p>
    <w:p w14:paraId="4CE8D6E2" w14:textId="77777777" w:rsidR="0059415E" w:rsidRDefault="0059415E" w:rsidP="0059415E">
      <w:pPr>
        <w:pStyle w:val="NormalWeb"/>
        <w:spacing w:before="0" w:beforeAutospacing="0" w:after="0" w:afterAutospacing="0"/>
        <w:jc w:val="both"/>
      </w:pPr>
    </w:p>
    <w:p w14:paraId="1B887412" w14:textId="77777777" w:rsidR="0059415E" w:rsidRDefault="0059415E" w:rsidP="0059415E">
      <w:pPr>
        <w:pStyle w:val="NormalWeb"/>
        <w:spacing w:before="0" w:beforeAutospacing="0" w:after="0" w:afterAutospacing="0"/>
        <w:rPr>
          <w:rFonts w:ascii="Calibri" w:hAnsi="Calibri"/>
          <w:b/>
          <w:bCs/>
          <w:i/>
          <w:iCs/>
          <w:color w:val="000000"/>
          <w:sz w:val="23"/>
          <w:szCs w:val="23"/>
        </w:rPr>
      </w:pPr>
      <w:r>
        <w:rPr>
          <w:rFonts w:ascii="Calibri" w:hAnsi="Calibri"/>
          <w:b/>
          <w:bCs/>
          <w:i/>
          <w:iCs/>
          <w:color w:val="000000"/>
          <w:sz w:val="23"/>
          <w:szCs w:val="23"/>
        </w:rPr>
        <w:t>Overview of e-participation in Your Agency</w:t>
      </w:r>
    </w:p>
    <w:p w14:paraId="5CD99374" w14:textId="77777777" w:rsidR="0059415E" w:rsidRPr="005E136A" w:rsidRDefault="0059415E" w:rsidP="0059415E">
      <w:pPr>
        <w:pStyle w:val="NormalWeb"/>
        <w:spacing w:before="0" w:beforeAutospacing="0" w:after="0" w:afterAutospacing="0"/>
        <w:rPr>
          <w:rFonts w:ascii="Calibri" w:hAnsi="Calibri"/>
          <w:b/>
          <w:bCs/>
          <w:i/>
          <w:iCs/>
          <w:color w:val="000000"/>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437"/>
        <w:gridCol w:w="7261"/>
        <w:gridCol w:w="312"/>
        <w:gridCol w:w="312"/>
        <w:gridCol w:w="312"/>
        <w:gridCol w:w="312"/>
        <w:gridCol w:w="312"/>
        <w:gridCol w:w="312"/>
      </w:tblGrid>
      <w:tr w:rsidR="0059415E" w14:paraId="29A97C46"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21FABCD5"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B2AFC3D" w14:textId="77777777" w:rsidR="0059415E" w:rsidRDefault="0059415E" w:rsidP="009779C0">
            <w:pPr>
              <w:pStyle w:val="NormalWeb"/>
              <w:spacing w:before="0" w:beforeAutospacing="0" w:after="0" w:afterAutospacing="0" w:line="0" w:lineRule="atLeast"/>
              <w:jc w:val="both"/>
            </w:pPr>
            <w:r>
              <w:rPr>
                <w:rFonts w:ascii="Calibri" w:hAnsi="Calibri"/>
                <w:b/>
                <w:bCs/>
                <w:color w:val="000000"/>
                <w:sz w:val="20"/>
                <w:szCs w:val="20"/>
              </w:rPr>
              <w:t xml:space="preserve">Based on your experience, please rate the following as they apply in </w:t>
            </w:r>
            <w:r>
              <w:rPr>
                <w:rFonts w:ascii="Calibri" w:hAnsi="Calibri"/>
                <w:b/>
                <w:bCs/>
                <w:color w:val="000000"/>
                <w:sz w:val="20"/>
                <w:szCs w:val="20"/>
                <w:u w:val="single"/>
              </w:rPr>
              <w:t>your agency</w:t>
            </w:r>
            <w:r>
              <w:rPr>
                <w:rFonts w:ascii="Calibri" w:hAnsi="Calibri"/>
                <w:b/>
                <w:bCs/>
                <w:color w:val="000000"/>
                <w:sz w:val="20"/>
                <w:szCs w:val="20"/>
              </w:rPr>
              <w:t>:</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B1B873A"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A1F9875"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92898EC"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57F5618"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116D80C"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46B0B9E" w14:textId="77777777" w:rsidR="0059415E" w:rsidRDefault="0059415E" w:rsidP="009779C0">
            <w:pPr>
              <w:rPr>
                <w:sz w:val="1"/>
                <w:szCs w:val="24"/>
              </w:rPr>
            </w:pPr>
          </w:p>
        </w:tc>
      </w:tr>
      <w:tr w:rsidR="0059415E" w14:paraId="13C6DD62"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66115508"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1F7F84F"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The commitment of decision-makers for transparency, accountability and citizen participation</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0FDD7D2"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54D8D6D"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B3744ED"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25BDFA8"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9A02CA2"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0DD45AE"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r w:rsidR="0059415E" w14:paraId="325D5AA4" w14:textId="77777777" w:rsidTr="009779C0">
        <w:trPr>
          <w:trHeight w:val="375"/>
        </w:trPr>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4F27C2C8" w14:textId="77777777" w:rsidR="0059415E" w:rsidRDefault="0059415E" w:rsidP="009779C0">
            <w:pPr>
              <w:pStyle w:val="NormalWeb"/>
              <w:spacing w:before="0" w:beforeAutospacing="0" w:after="0" w:afterAutospacing="0"/>
              <w:jc w:val="center"/>
            </w:pPr>
            <w:r>
              <w:rPr>
                <w:rFonts w:ascii="Calibri" w:hAnsi="Calibri"/>
                <w:color w:val="000000"/>
                <w:sz w:val="20"/>
                <w:szCs w:val="20"/>
              </w:rPr>
              <w:t>(b)</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36845C0" w14:textId="77777777" w:rsidR="0059415E" w:rsidRDefault="0059415E" w:rsidP="009779C0">
            <w:pPr>
              <w:pStyle w:val="NormalWeb"/>
              <w:spacing w:before="0" w:beforeAutospacing="0" w:after="0" w:afterAutospacing="0"/>
              <w:jc w:val="both"/>
            </w:pPr>
            <w:r>
              <w:rPr>
                <w:rFonts w:ascii="Calibri" w:hAnsi="Calibri"/>
                <w:color w:val="000000"/>
                <w:sz w:val="20"/>
                <w:szCs w:val="20"/>
              </w:rPr>
              <w:t xml:space="preserve">Overall e-participation </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248C173" w14:textId="77777777" w:rsidR="0059415E" w:rsidRDefault="0059415E" w:rsidP="009779C0">
            <w:pPr>
              <w:rPr>
                <w:sz w:val="24"/>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C32256F" w14:textId="77777777" w:rsidR="0059415E" w:rsidRDefault="0059415E" w:rsidP="009779C0">
            <w:pPr>
              <w:rPr>
                <w:sz w:val="24"/>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AD2BFD4" w14:textId="77777777" w:rsidR="0059415E" w:rsidRDefault="0059415E" w:rsidP="009779C0">
            <w:pPr>
              <w:rPr>
                <w:sz w:val="24"/>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216242D" w14:textId="77777777" w:rsidR="0059415E" w:rsidRDefault="0059415E" w:rsidP="009779C0">
            <w:pPr>
              <w:rPr>
                <w:sz w:val="24"/>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6768513" w14:textId="77777777" w:rsidR="0059415E" w:rsidRDefault="0059415E" w:rsidP="009779C0">
            <w:pPr>
              <w:rPr>
                <w:sz w:val="24"/>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BDC029F" w14:textId="77777777" w:rsidR="0059415E" w:rsidRDefault="0059415E" w:rsidP="009779C0">
            <w:pPr>
              <w:rPr>
                <w:sz w:val="24"/>
                <w:szCs w:val="24"/>
              </w:rPr>
            </w:pPr>
          </w:p>
        </w:tc>
      </w:tr>
      <w:tr w:rsidR="0059415E" w14:paraId="70D22C9F"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426B06FE"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(c)</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EF807B5"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 xml:space="preserve">The effectiveness of e-participation at the policy formation stage (i.e. visioning, problem analysis, agenda setting,  discussing proposals, action planning) </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C4C5E88"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8D34E98"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D7ABFC3"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91B6B90"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BFA5758"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DF59141"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r w:rsidR="0059415E" w14:paraId="2144E86B"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4A06D0F0"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(d)</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28A66B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 xml:space="preserve">The effectiveness of e-participation at the policy implementation stage </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2939164"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23D5610"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61B7F26"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7E9BEC1"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D47C5CF"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57C6BE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bl>
    <w:p w14:paraId="6B9526BD" w14:textId="77777777" w:rsidR="0059415E" w:rsidRDefault="0059415E" w:rsidP="0059415E">
      <w:pPr>
        <w:spacing w:after="240"/>
      </w:pPr>
    </w:p>
    <w:p w14:paraId="53FC00A4" w14:textId="77777777" w:rsidR="0059415E" w:rsidRDefault="0059415E" w:rsidP="0059415E">
      <w:pPr>
        <w:pStyle w:val="NormalWeb"/>
        <w:spacing w:before="0" w:beforeAutospacing="0" w:after="0" w:afterAutospacing="0"/>
        <w:rPr>
          <w:rFonts w:ascii="Calibri" w:hAnsi="Calibri"/>
          <w:b/>
          <w:bCs/>
          <w:i/>
          <w:iCs/>
          <w:color w:val="000000"/>
          <w:sz w:val="23"/>
          <w:szCs w:val="23"/>
        </w:rPr>
      </w:pPr>
      <w:r>
        <w:rPr>
          <w:rFonts w:ascii="Calibri" w:hAnsi="Calibri"/>
          <w:b/>
          <w:bCs/>
          <w:i/>
          <w:iCs/>
          <w:color w:val="000000"/>
          <w:sz w:val="23"/>
          <w:szCs w:val="23"/>
        </w:rPr>
        <w:t>Effectiveness of Electronic Channels Used by Your Agency</w:t>
      </w:r>
    </w:p>
    <w:p w14:paraId="05B187A5" w14:textId="77777777" w:rsidR="0059415E" w:rsidRPr="005E136A" w:rsidRDefault="0059415E" w:rsidP="0059415E">
      <w:pPr>
        <w:pStyle w:val="NormalWeb"/>
        <w:spacing w:before="0" w:beforeAutospacing="0" w:after="0" w:afterAutospacing="0"/>
        <w:rPr>
          <w:rFonts w:ascii="Calibri" w:hAnsi="Calibri"/>
          <w:b/>
          <w:bCs/>
          <w:i/>
          <w:iCs/>
          <w:color w:val="000000"/>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437"/>
        <w:gridCol w:w="7261"/>
        <w:gridCol w:w="312"/>
        <w:gridCol w:w="312"/>
        <w:gridCol w:w="312"/>
        <w:gridCol w:w="312"/>
        <w:gridCol w:w="312"/>
        <w:gridCol w:w="312"/>
      </w:tblGrid>
      <w:tr w:rsidR="0059415E" w14:paraId="5A594234"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06AD8648"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A053A9E" w14:textId="77777777" w:rsidR="0059415E" w:rsidRDefault="0059415E" w:rsidP="009779C0">
            <w:pPr>
              <w:pStyle w:val="NormalWeb"/>
              <w:spacing w:before="0" w:beforeAutospacing="0" w:after="0" w:afterAutospacing="0" w:line="0" w:lineRule="atLeast"/>
              <w:jc w:val="both"/>
            </w:pPr>
            <w:r>
              <w:rPr>
                <w:rFonts w:ascii="Calibri" w:hAnsi="Calibri"/>
                <w:b/>
                <w:bCs/>
                <w:color w:val="000000"/>
                <w:sz w:val="20"/>
                <w:szCs w:val="20"/>
              </w:rPr>
              <w:t>Based on your experience, please rate your agency’s:</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5A69DA9"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3FB2334"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4824E51"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6035DC1"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A309759"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52AE9D5" w14:textId="77777777" w:rsidR="0059415E" w:rsidRDefault="0059415E" w:rsidP="009779C0">
            <w:pPr>
              <w:rPr>
                <w:sz w:val="1"/>
                <w:szCs w:val="24"/>
              </w:rPr>
            </w:pPr>
          </w:p>
        </w:tc>
      </w:tr>
      <w:tr w:rsidR="0059415E" w14:paraId="48C3EC26"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2D4DBD14"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A5B693B"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Webpage (information provision/access, collaboration – feedback/comment posting)</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FE0C26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C8F4F60"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0E4DAD0"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6AB153C"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C5A7710"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596799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r w:rsidR="0059415E" w14:paraId="1D214040"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1F475A87"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(b)</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F68B607"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Communication via email (information provision/access, collaboration – feedback/comment sending)</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F1BDADF"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AA87CEC"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CCD3065"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6C6512F"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1253E49"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CD33191"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r w:rsidR="0059415E" w14:paraId="57EE6D3A"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0A71F537" w14:textId="354377EF"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w:t>
            </w:r>
            <w:r w:rsidR="00CD4B06">
              <w:rPr>
                <w:rFonts w:ascii="Calibri" w:hAnsi="Calibri"/>
                <w:color w:val="000000"/>
                <w:sz w:val="20"/>
                <w:szCs w:val="20"/>
              </w:rPr>
              <w:t>c</w:t>
            </w:r>
            <w:r>
              <w:rPr>
                <w:rFonts w:ascii="Calibri" w:hAnsi="Calibri"/>
                <w:color w:val="000000"/>
                <w:sz w:val="20"/>
                <w:szCs w:val="20"/>
              </w:rPr>
              <w:t>)</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0D8E39F"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Utilization of mobile platforms/devices (information provision/access, collaboration – feedback/comment posting, voting/rating)</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BA11DC9"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F006562"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D3E57BD"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BB8C028"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9B097D9"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6BE2716"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r w:rsidR="0059415E" w14:paraId="39C8FCDC"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70E13C09" w14:textId="7665AA4E"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w:t>
            </w:r>
            <w:r w:rsidR="00CD4B06">
              <w:rPr>
                <w:rFonts w:ascii="Calibri" w:hAnsi="Calibri"/>
                <w:color w:val="000000"/>
                <w:sz w:val="20"/>
                <w:szCs w:val="20"/>
              </w:rPr>
              <w:t>d</w:t>
            </w:r>
            <w:r>
              <w:rPr>
                <w:rFonts w:ascii="Calibri" w:hAnsi="Calibri"/>
                <w:color w:val="000000"/>
                <w:sz w:val="20"/>
                <w:szCs w:val="20"/>
              </w:rPr>
              <w:t>)</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BC909AD"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 xml:space="preserve">Online polls, forums and e-petition tools </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A84F49C"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9A8D872"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D8443BC"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6277796"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3238BBC"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5B487C2"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r w:rsidR="0059415E" w14:paraId="36F00AB6"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6E996686" w14:textId="161673D0"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w:t>
            </w:r>
            <w:r w:rsidR="00CD4B06">
              <w:rPr>
                <w:rFonts w:ascii="Calibri" w:hAnsi="Calibri"/>
                <w:color w:val="000000"/>
                <w:sz w:val="20"/>
                <w:szCs w:val="20"/>
              </w:rPr>
              <w:t>e</w:t>
            </w:r>
            <w:r>
              <w:rPr>
                <w:rFonts w:ascii="Calibri" w:hAnsi="Calibri"/>
                <w:color w:val="000000"/>
                <w:sz w:val="20"/>
                <w:szCs w:val="20"/>
              </w:rPr>
              <w:t>)</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DFF2462"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e-voting systems (including e-referendums)</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0238744"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E08F001"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7EC27F5"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9C5DACA"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66749BA"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384564F"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bl>
    <w:p w14:paraId="31D7C541" w14:textId="77777777" w:rsidR="0059415E" w:rsidRDefault="0059415E" w:rsidP="0059415E">
      <w:pPr>
        <w:spacing w:after="240"/>
      </w:pPr>
    </w:p>
    <w:p w14:paraId="696B9A82" w14:textId="77777777" w:rsidR="00CD4B06" w:rsidRDefault="00CD4B06" w:rsidP="0059415E">
      <w:pPr>
        <w:spacing w:after="240"/>
      </w:pPr>
    </w:p>
    <w:p w14:paraId="601364CF" w14:textId="77777777" w:rsidR="00CD4B06" w:rsidRDefault="00CD4B06" w:rsidP="0059415E">
      <w:pPr>
        <w:spacing w:after="240"/>
      </w:pPr>
    </w:p>
    <w:p w14:paraId="3DB71FFC" w14:textId="77777777" w:rsidR="0059415E" w:rsidRDefault="0059415E" w:rsidP="0059415E">
      <w:pPr>
        <w:pStyle w:val="NormalWeb"/>
        <w:spacing w:before="0" w:beforeAutospacing="0" w:after="0" w:afterAutospacing="0"/>
        <w:rPr>
          <w:rFonts w:ascii="Calibri" w:hAnsi="Calibri"/>
          <w:b/>
          <w:bCs/>
          <w:i/>
          <w:iCs/>
          <w:color w:val="000000"/>
          <w:sz w:val="23"/>
          <w:szCs w:val="23"/>
        </w:rPr>
      </w:pPr>
      <w:r>
        <w:rPr>
          <w:rFonts w:ascii="Calibri" w:hAnsi="Calibri"/>
          <w:b/>
          <w:bCs/>
          <w:i/>
          <w:iCs/>
          <w:color w:val="000000"/>
          <w:sz w:val="23"/>
          <w:szCs w:val="23"/>
        </w:rPr>
        <w:t>Trustworthiness of Electronic Channels Used by Your Agency</w:t>
      </w:r>
    </w:p>
    <w:p w14:paraId="3552EA6D" w14:textId="77777777" w:rsidR="0059415E" w:rsidRPr="005E136A" w:rsidRDefault="0059415E" w:rsidP="0059415E">
      <w:pPr>
        <w:pStyle w:val="NormalWeb"/>
        <w:spacing w:before="0" w:beforeAutospacing="0" w:after="0" w:afterAutospacing="0"/>
        <w:rPr>
          <w:rFonts w:ascii="Calibri" w:hAnsi="Calibri"/>
          <w:b/>
          <w:bCs/>
          <w:i/>
          <w:iCs/>
          <w:color w:val="000000"/>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437"/>
        <w:gridCol w:w="7261"/>
        <w:gridCol w:w="312"/>
        <w:gridCol w:w="312"/>
        <w:gridCol w:w="312"/>
        <w:gridCol w:w="312"/>
        <w:gridCol w:w="312"/>
        <w:gridCol w:w="312"/>
      </w:tblGrid>
      <w:tr w:rsidR="0059415E" w14:paraId="461E21D9"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48F8364F"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5483EF3" w14:textId="77777777" w:rsidR="0059415E" w:rsidRDefault="0059415E" w:rsidP="009779C0">
            <w:pPr>
              <w:pStyle w:val="NormalWeb"/>
              <w:spacing w:before="0" w:beforeAutospacing="0" w:after="0" w:afterAutospacing="0" w:line="0" w:lineRule="atLeast"/>
              <w:jc w:val="both"/>
            </w:pPr>
            <w:r>
              <w:rPr>
                <w:rFonts w:ascii="Calibri" w:hAnsi="Calibri"/>
                <w:b/>
                <w:bCs/>
                <w:color w:val="000000"/>
                <w:sz w:val="20"/>
                <w:szCs w:val="20"/>
              </w:rPr>
              <w:t>In light of recent events around the world in which electronic platforms have been censored, restricted, or used to collect information on citizens without their consent, please rate the level of trust you think citizens place in your agency’s:</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FA3F0B4"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F56101D"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3B529F0"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816AA56"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8919064"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35D1C94" w14:textId="77777777" w:rsidR="0059415E" w:rsidRDefault="0059415E" w:rsidP="009779C0">
            <w:pPr>
              <w:rPr>
                <w:sz w:val="1"/>
                <w:szCs w:val="24"/>
              </w:rPr>
            </w:pPr>
          </w:p>
        </w:tc>
      </w:tr>
      <w:tr w:rsidR="0059415E" w14:paraId="15F12290"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0D0551A2"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019787D"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Webpage (information provision/access, collaboration – feedback/comment posting)</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C30159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BB86AC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CE59EAC"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0051DC6"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F542759"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A7642E5"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r>
      <w:tr w:rsidR="0059415E" w14:paraId="18DFADC4"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5EC799D8"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(b)</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A65E1C4"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Communication via email (information provision/access, collaboration – feedback/comment sending)</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192DE11"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A5DFF0E"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30E7D80"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DF160ED"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020649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5C02F3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r>
      <w:tr w:rsidR="0059415E" w14:paraId="55C66923"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5087FA13" w14:textId="0CA1AC28"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w:t>
            </w:r>
            <w:r w:rsidR="00CD4B06">
              <w:rPr>
                <w:rFonts w:ascii="Calibri" w:hAnsi="Calibri"/>
                <w:color w:val="000000"/>
                <w:sz w:val="20"/>
                <w:szCs w:val="20"/>
              </w:rPr>
              <w:t>c</w:t>
            </w:r>
            <w:r>
              <w:rPr>
                <w:rFonts w:ascii="Calibri" w:hAnsi="Calibri"/>
                <w:color w:val="000000"/>
                <w:sz w:val="20"/>
                <w:szCs w:val="20"/>
              </w:rPr>
              <w:t>)</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B91977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Utilization of mobile platforms/devices (information provision/access, collaboration – feedback/comment posting, voting/rating)</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B6CDE5D"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A9B74B8"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8D99614"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E5F51EF"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9D72168"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D29559F"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r>
      <w:tr w:rsidR="0059415E" w14:paraId="5030DF89"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37BC3C48" w14:textId="315623F8"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w:t>
            </w:r>
            <w:r w:rsidR="00CD4B06">
              <w:rPr>
                <w:rFonts w:ascii="Calibri" w:hAnsi="Calibri"/>
                <w:color w:val="000000"/>
                <w:sz w:val="20"/>
                <w:szCs w:val="20"/>
              </w:rPr>
              <w:t>d</w:t>
            </w:r>
            <w:r>
              <w:rPr>
                <w:rFonts w:ascii="Calibri" w:hAnsi="Calibri"/>
                <w:color w:val="000000"/>
                <w:sz w:val="20"/>
                <w:szCs w:val="20"/>
              </w:rPr>
              <w:t>)</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B616475"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 xml:space="preserve">Online polls, forums and e-petition tools </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257AF39"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8EA0BEE"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5D8646E"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991A7ED"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3E41260"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FA1E091"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r>
      <w:tr w:rsidR="0059415E" w14:paraId="75FFAC76"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7DFC61D5" w14:textId="50AEA5BA"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lastRenderedPageBreak/>
              <w:t>(</w:t>
            </w:r>
            <w:r w:rsidR="00CD4B06">
              <w:rPr>
                <w:rFonts w:ascii="Calibri" w:hAnsi="Calibri"/>
                <w:color w:val="000000"/>
                <w:sz w:val="20"/>
                <w:szCs w:val="20"/>
              </w:rPr>
              <w:t>e</w:t>
            </w:r>
            <w:r>
              <w:rPr>
                <w:rFonts w:ascii="Calibri" w:hAnsi="Calibri"/>
                <w:color w:val="000000"/>
                <w:sz w:val="20"/>
                <w:szCs w:val="20"/>
              </w:rPr>
              <w:t>)</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6422B21"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e-voting systems (including e-referendums)</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37D697B"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D445B04"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2647F4D"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4744E17"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CE4AD2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BD2EDF5"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r>
    </w:tbl>
    <w:p w14:paraId="6C88309D" w14:textId="77777777" w:rsidR="0059415E" w:rsidRDefault="0059415E" w:rsidP="0059415E">
      <w:pPr>
        <w:spacing w:after="240"/>
      </w:pPr>
    </w:p>
    <w:p w14:paraId="5718B918" w14:textId="77777777" w:rsidR="00CD4B06" w:rsidRDefault="00CD4B06" w:rsidP="0059415E">
      <w:pPr>
        <w:spacing w:after="240"/>
      </w:pPr>
    </w:p>
    <w:p w14:paraId="6A81B677" w14:textId="77777777" w:rsidR="00CD4B06" w:rsidRDefault="00CD4B06" w:rsidP="0059415E">
      <w:pPr>
        <w:spacing w:after="240"/>
      </w:pPr>
    </w:p>
    <w:p w14:paraId="3FBDD9B7" w14:textId="77777777" w:rsidR="0059415E" w:rsidRPr="000026FC" w:rsidRDefault="0059415E" w:rsidP="0059415E">
      <w:pPr>
        <w:pStyle w:val="NormalWeb"/>
        <w:spacing w:before="0" w:beforeAutospacing="0" w:after="0" w:afterAutospacing="0"/>
        <w:rPr>
          <w:rFonts w:ascii="Calibri" w:hAnsi="Calibri"/>
          <w:b/>
          <w:bCs/>
          <w:i/>
          <w:iCs/>
          <w:color w:val="000000"/>
          <w:sz w:val="23"/>
          <w:szCs w:val="23"/>
        </w:rPr>
      </w:pPr>
      <w:r>
        <w:rPr>
          <w:rFonts w:ascii="Calibri" w:hAnsi="Calibri"/>
          <w:b/>
          <w:bCs/>
          <w:i/>
          <w:iCs/>
          <w:color w:val="000000"/>
          <w:sz w:val="23"/>
          <w:szCs w:val="23"/>
        </w:rPr>
        <w:t xml:space="preserve">E-Information and e-Consultation by Your Agency </w:t>
      </w:r>
    </w:p>
    <w:p w14:paraId="715623DC" w14:textId="77777777" w:rsidR="0059415E" w:rsidRDefault="0059415E" w:rsidP="0059415E">
      <w:pPr>
        <w:pStyle w:val="NormalWeb"/>
        <w:spacing w:before="0" w:beforeAutospacing="0" w:after="0" w:afterAutospacing="0"/>
        <w:jc w:val="both"/>
      </w:pPr>
      <w:r>
        <w:rPr>
          <w:rStyle w:val="apple-tab-span"/>
          <w:rFonts w:ascii="Calibri" w:hAnsi="Calibri"/>
          <w:color w:val="000000"/>
          <w:sz w:val="23"/>
          <w:szCs w:val="23"/>
        </w:rPr>
        <w:tab/>
      </w:r>
      <w:r>
        <w:rPr>
          <w:rStyle w:val="apple-tab-span"/>
          <w:rFonts w:ascii="Calibri" w:hAnsi="Calibri"/>
          <w:color w:val="000000"/>
          <w:sz w:val="23"/>
          <w:szCs w:val="23"/>
        </w:rPr>
        <w:tab/>
      </w:r>
      <w:r>
        <w:rPr>
          <w:rStyle w:val="apple-tab-span"/>
          <w:rFonts w:ascii="Calibri" w:hAnsi="Calibri"/>
          <w:color w:val="000000"/>
          <w:sz w:val="23"/>
          <w:szCs w:val="23"/>
        </w:rPr>
        <w:tab/>
      </w:r>
      <w:r>
        <w:rPr>
          <w:rStyle w:val="apple-tab-span"/>
          <w:rFonts w:ascii="Calibri" w:hAnsi="Calibri"/>
          <w:color w:val="000000"/>
          <w:sz w:val="23"/>
          <w:szCs w:val="23"/>
        </w:rPr>
        <w:tab/>
      </w:r>
    </w:p>
    <w:tbl>
      <w:tblPr>
        <w:tblW w:w="0" w:type="auto"/>
        <w:tblCellMar>
          <w:top w:w="15" w:type="dxa"/>
          <w:left w:w="15" w:type="dxa"/>
          <w:bottom w:w="15" w:type="dxa"/>
          <w:right w:w="15" w:type="dxa"/>
        </w:tblCellMar>
        <w:tblLook w:val="04A0" w:firstRow="1" w:lastRow="0" w:firstColumn="1" w:lastColumn="0" w:noHBand="0" w:noVBand="1"/>
      </w:tblPr>
      <w:tblGrid>
        <w:gridCol w:w="437"/>
        <w:gridCol w:w="5389"/>
        <w:gridCol w:w="312"/>
        <w:gridCol w:w="312"/>
        <w:gridCol w:w="312"/>
        <w:gridCol w:w="312"/>
        <w:gridCol w:w="312"/>
        <w:gridCol w:w="312"/>
        <w:gridCol w:w="312"/>
        <w:gridCol w:w="312"/>
        <w:gridCol w:w="312"/>
        <w:gridCol w:w="312"/>
        <w:gridCol w:w="312"/>
        <w:gridCol w:w="312"/>
      </w:tblGrid>
      <w:tr w:rsidR="0059415E" w14:paraId="276F02FF" w14:textId="77777777" w:rsidTr="009779C0">
        <w:trPr>
          <w:trHeight w:val="294"/>
        </w:trPr>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tcPr>
          <w:p w14:paraId="10AA9BB9"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tcPr>
          <w:p w14:paraId="7C24B1CA" w14:textId="77777777" w:rsidR="0059415E" w:rsidRDefault="0059415E" w:rsidP="009779C0">
            <w:pPr>
              <w:pStyle w:val="NormalWeb"/>
              <w:spacing w:before="0" w:beforeAutospacing="0" w:after="0" w:afterAutospacing="0" w:line="0" w:lineRule="atLeast"/>
              <w:jc w:val="both"/>
              <w:rPr>
                <w:rFonts w:ascii="Calibri" w:hAnsi="Calibri"/>
                <w:b/>
                <w:bCs/>
                <w:color w:val="000000"/>
                <w:sz w:val="20"/>
                <w:szCs w:val="20"/>
              </w:rPr>
            </w:pPr>
          </w:p>
        </w:tc>
        <w:tc>
          <w:tcPr>
            <w:tcW w:w="0" w:type="auto"/>
            <w:gridSpan w:val="6"/>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tcPr>
          <w:p w14:paraId="26C58B52" w14:textId="77777777" w:rsidR="0059415E" w:rsidRDefault="0059415E" w:rsidP="009779C0">
            <w:pPr>
              <w:jc w:val="center"/>
              <w:rPr>
                <w:sz w:val="1"/>
                <w:szCs w:val="24"/>
              </w:rPr>
            </w:pPr>
            <w:r>
              <w:rPr>
                <w:rFonts w:ascii="Calibri" w:hAnsi="Calibri"/>
                <w:color w:val="000000"/>
                <w:sz w:val="20"/>
                <w:szCs w:val="20"/>
              </w:rPr>
              <w:t>Information Sharing</w:t>
            </w:r>
          </w:p>
        </w:tc>
        <w:tc>
          <w:tcPr>
            <w:tcW w:w="0" w:type="auto"/>
            <w:gridSpan w:val="6"/>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tcPr>
          <w:p w14:paraId="037E82DD" w14:textId="77777777" w:rsidR="0059415E" w:rsidRDefault="0059415E" w:rsidP="009779C0">
            <w:pPr>
              <w:jc w:val="center"/>
              <w:rPr>
                <w:sz w:val="1"/>
                <w:szCs w:val="24"/>
              </w:rPr>
            </w:pPr>
            <w:r>
              <w:rPr>
                <w:rFonts w:ascii="Calibri" w:hAnsi="Calibri"/>
                <w:color w:val="000000"/>
                <w:sz w:val="20"/>
                <w:szCs w:val="20"/>
              </w:rPr>
              <w:t>Consultation</w:t>
            </w:r>
          </w:p>
        </w:tc>
      </w:tr>
      <w:tr w:rsidR="0059415E" w14:paraId="18ADD0D7"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68D2B8A4"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7025AC5" w14:textId="77777777" w:rsidR="0059415E" w:rsidRDefault="0059415E" w:rsidP="009779C0">
            <w:pPr>
              <w:pStyle w:val="NormalWeb"/>
              <w:spacing w:before="0" w:beforeAutospacing="0" w:after="0" w:afterAutospacing="0" w:line="0" w:lineRule="atLeast"/>
              <w:jc w:val="both"/>
            </w:pPr>
            <w:r>
              <w:rPr>
                <w:rFonts w:ascii="Calibri" w:hAnsi="Calibri"/>
                <w:b/>
                <w:bCs/>
                <w:color w:val="000000"/>
                <w:sz w:val="20"/>
                <w:szCs w:val="20"/>
              </w:rPr>
              <w:t>Based on your experience, please rate the effectiveness of information sharing and/or consultation with citizens at your agency in the following applicable areas:</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06126B0"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A15EFCD"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69D5859"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D53361B"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C4F999A"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4C48317"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1E5AA2E"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2BE4940"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90D1257"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5856846"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9FE2903"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6781AEE" w14:textId="77777777" w:rsidR="0059415E" w:rsidRDefault="0059415E" w:rsidP="009779C0">
            <w:pPr>
              <w:rPr>
                <w:sz w:val="1"/>
                <w:szCs w:val="24"/>
              </w:rPr>
            </w:pPr>
          </w:p>
        </w:tc>
      </w:tr>
      <w:tr w:rsidR="0059415E" w14:paraId="2855AC53"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5F317A4E"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82DF701"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Finance/budget</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6698DB8"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A6EBA0F"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4E4D91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A6858AF"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01F26E9"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624A3B7"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6A9930C"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27B1F08"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862507F"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EB6E2C4"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9264FBF"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DCE245C"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r>
      <w:tr w:rsidR="0059415E" w14:paraId="09627E85"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79C0A9E4"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(b)</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F428371"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Social development/welfare</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5B96A61"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532ED79"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DCCF374"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AA48155"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4026BB4"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BEA995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209FE0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463B87F"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0A9CB6F"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CEE3F5B"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B0184B1"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44C2CE0"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r>
      <w:tr w:rsidR="0059415E" w14:paraId="56E1DD2C"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229C726F"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(c)</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6DED60D"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Urban development/planning</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DC6A6BD"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8F7575C"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3DF2ED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4143CA8"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767B101"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FFE412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815CA62"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701F661"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155CCD8"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3A039A2"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4CFDA6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4FADC49"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r>
      <w:tr w:rsidR="0059415E" w14:paraId="7C4EB574"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31EEB62E"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(d)</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DCFCA58"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Environmental protection</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7925E5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5394D26"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2519114"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E37AA25"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8872D46"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4E0BC8F"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CAE8387"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DF8BA1F"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A08F634"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4D9F28D"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83AAD8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E206851"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r>
      <w:tr w:rsidR="0059415E" w14:paraId="5D5B948D" w14:textId="77777777" w:rsidTr="009779C0">
        <w:trPr>
          <w:trHeight w:val="240"/>
        </w:trPr>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72940EA9" w14:textId="77777777" w:rsidR="0059415E" w:rsidRDefault="0059415E" w:rsidP="009779C0">
            <w:pPr>
              <w:pStyle w:val="NormalWeb"/>
              <w:spacing w:before="0" w:beforeAutospacing="0" w:after="0" w:afterAutospacing="0"/>
              <w:jc w:val="center"/>
            </w:pPr>
            <w:r>
              <w:rPr>
                <w:rFonts w:ascii="Calibri" w:hAnsi="Calibri"/>
                <w:color w:val="000000"/>
                <w:sz w:val="20"/>
                <w:szCs w:val="20"/>
              </w:rPr>
              <w:t>(e)</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5035C69" w14:textId="77777777" w:rsidR="0059415E" w:rsidRDefault="0059415E" w:rsidP="009779C0">
            <w:pPr>
              <w:pStyle w:val="NormalWeb"/>
              <w:spacing w:before="0" w:beforeAutospacing="0" w:after="0" w:afterAutospacing="0"/>
              <w:jc w:val="both"/>
            </w:pPr>
            <w:r>
              <w:rPr>
                <w:rFonts w:ascii="Calibri" w:hAnsi="Calibri"/>
                <w:color w:val="000000"/>
                <w:sz w:val="20"/>
                <w:szCs w:val="20"/>
              </w:rPr>
              <w:t>Public services</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CFCFB17" w14:textId="77777777" w:rsidR="0059415E" w:rsidRDefault="0059415E" w:rsidP="009779C0">
            <w:pPr>
              <w:pStyle w:val="NormalWeb"/>
              <w:spacing w:before="0" w:beforeAutospacing="0" w:after="0" w:afterAutospacing="0"/>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0397E1D" w14:textId="77777777" w:rsidR="0059415E" w:rsidRDefault="0059415E" w:rsidP="009779C0">
            <w:pPr>
              <w:pStyle w:val="NormalWeb"/>
              <w:spacing w:before="0" w:beforeAutospacing="0" w:after="0" w:afterAutospacing="0"/>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8A819CA" w14:textId="77777777" w:rsidR="0059415E" w:rsidRDefault="0059415E" w:rsidP="009779C0">
            <w:pPr>
              <w:pStyle w:val="NormalWeb"/>
              <w:spacing w:before="0" w:beforeAutospacing="0" w:after="0" w:afterAutospacing="0"/>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3F252F2" w14:textId="77777777" w:rsidR="0059415E" w:rsidRDefault="0059415E" w:rsidP="009779C0">
            <w:pPr>
              <w:pStyle w:val="NormalWeb"/>
              <w:spacing w:before="0" w:beforeAutospacing="0" w:after="0" w:afterAutospacing="0"/>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264CB5B" w14:textId="77777777" w:rsidR="0059415E" w:rsidRDefault="0059415E" w:rsidP="009779C0">
            <w:pPr>
              <w:pStyle w:val="NormalWeb"/>
              <w:spacing w:before="0" w:beforeAutospacing="0" w:after="0" w:afterAutospacing="0"/>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FDA39CC" w14:textId="77777777" w:rsidR="0059415E" w:rsidRDefault="0059415E" w:rsidP="009779C0">
            <w:pPr>
              <w:pStyle w:val="NormalWeb"/>
              <w:spacing w:before="0" w:beforeAutospacing="0" w:after="0" w:afterAutospacing="0"/>
              <w:jc w:val="both"/>
            </w:pPr>
            <w:r>
              <w:rPr>
                <w:rFonts w:ascii="Calibri" w:hAnsi="Calibri"/>
                <w:color w:val="000000"/>
                <w:sz w:val="20"/>
                <w:szCs w:val="20"/>
              </w:rPr>
              <w:t>5</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1E83BD8" w14:textId="77777777" w:rsidR="0059415E" w:rsidRDefault="0059415E" w:rsidP="009779C0">
            <w:pPr>
              <w:pStyle w:val="NormalWeb"/>
              <w:spacing w:before="0" w:beforeAutospacing="0" w:after="0" w:afterAutospacing="0"/>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54CCDAB" w14:textId="77777777" w:rsidR="0059415E" w:rsidRDefault="0059415E" w:rsidP="009779C0">
            <w:pPr>
              <w:pStyle w:val="NormalWeb"/>
              <w:spacing w:before="0" w:beforeAutospacing="0" w:after="0" w:afterAutospacing="0"/>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E7B113C" w14:textId="77777777" w:rsidR="0059415E" w:rsidRDefault="0059415E" w:rsidP="009779C0">
            <w:pPr>
              <w:pStyle w:val="NormalWeb"/>
              <w:spacing w:before="0" w:beforeAutospacing="0" w:after="0" w:afterAutospacing="0"/>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250E4DD" w14:textId="77777777" w:rsidR="0059415E" w:rsidRDefault="0059415E" w:rsidP="009779C0">
            <w:pPr>
              <w:pStyle w:val="NormalWeb"/>
              <w:spacing w:before="0" w:beforeAutospacing="0" w:after="0" w:afterAutospacing="0"/>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468E9B9" w14:textId="77777777" w:rsidR="0059415E" w:rsidRDefault="0059415E" w:rsidP="009779C0">
            <w:pPr>
              <w:pStyle w:val="NormalWeb"/>
              <w:spacing w:before="0" w:beforeAutospacing="0" w:after="0" w:afterAutospacing="0"/>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7DB265C" w14:textId="77777777" w:rsidR="0059415E" w:rsidRDefault="0059415E" w:rsidP="009779C0">
            <w:pPr>
              <w:pStyle w:val="NormalWeb"/>
              <w:spacing w:before="0" w:beforeAutospacing="0" w:after="0" w:afterAutospacing="0"/>
              <w:jc w:val="both"/>
            </w:pPr>
            <w:r>
              <w:rPr>
                <w:rFonts w:ascii="Calibri" w:hAnsi="Calibri"/>
                <w:color w:val="000000"/>
                <w:sz w:val="20"/>
                <w:szCs w:val="20"/>
              </w:rPr>
              <w:t>5</w:t>
            </w:r>
          </w:p>
        </w:tc>
      </w:tr>
      <w:tr w:rsidR="0059415E" w14:paraId="4724F92E"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1D5ECC1A"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(f)</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8C8C3FB"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Transport</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913596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659FA31"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4E01CF8"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4C4108A"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0BB4BAF"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C535257"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38A9E4F"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7E81A36"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E425777"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22265DE"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CAAD63B"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0E97471"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r>
    </w:tbl>
    <w:p w14:paraId="7078235D" w14:textId="77777777" w:rsidR="0059415E" w:rsidRDefault="0059415E" w:rsidP="0059415E"/>
    <w:tbl>
      <w:tblPr>
        <w:tblW w:w="0" w:type="auto"/>
        <w:tblCellMar>
          <w:top w:w="15" w:type="dxa"/>
          <w:left w:w="15" w:type="dxa"/>
          <w:bottom w:w="15" w:type="dxa"/>
          <w:right w:w="15" w:type="dxa"/>
        </w:tblCellMar>
        <w:tblLook w:val="04A0" w:firstRow="1" w:lastRow="0" w:firstColumn="1" w:lastColumn="0" w:noHBand="0" w:noVBand="1"/>
      </w:tblPr>
      <w:tblGrid>
        <w:gridCol w:w="36"/>
      </w:tblGrid>
      <w:tr w:rsidR="0059415E" w14:paraId="0E0DC75A" w14:textId="77777777" w:rsidTr="009779C0">
        <w:tc>
          <w:tcPr>
            <w:tcW w:w="0" w:type="auto"/>
            <w:vAlign w:val="center"/>
            <w:hideMark/>
          </w:tcPr>
          <w:p w14:paraId="4BF195D4" w14:textId="77777777" w:rsidR="0059415E" w:rsidRDefault="0059415E" w:rsidP="009779C0">
            <w:pPr>
              <w:rPr>
                <w:sz w:val="24"/>
                <w:szCs w:val="24"/>
              </w:rPr>
            </w:pPr>
          </w:p>
        </w:tc>
      </w:tr>
    </w:tbl>
    <w:p w14:paraId="41A5794C" w14:textId="77777777" w:rsidR="0059415E" w:rsidRDefault="0059415E" w:rsidP="0059415E">
      <w:pPr>
        <w:pStyle w:val="NormalWeb"/>
        <w:spacing w:before="0" w:beforeAutospacing="0" w:after="0" w:afterAutospacing="0"/>
        <w:rPr>
          <w:rFonts w:ascii="Calibri" w:hAnsi="Calibri"/>
          <w:b/>
          <w:bCs/>
          <w:i/>
          <w:iCs/>
          <w:color w:val="000000"/>
          <w:sz w:val="23"/>
          <w:szCs w:val="23"/>
        </w:rPr>
      </w:pPr>
      <w:r>
        <w:rPr>
          <w:rFonts w:ascii="Calibri" w:hAnsi="Calibri"/>
          <w:b/>
          <w:bCs/>
          <w:i/>
          <w:iCs/>
          <w:color w:val="000000"/>
          <w:sz w:val="23"/>
          <w:szCs w:val="23"/>
        </w:rPr>
        <w:t>Capacity for e-Participation in Your Agency</w:t>
      </w:r>
    </w:p>
    <w:p w14:paraId="042B3BE5" w14:textId="77777777" w:rsidR="0059415E" w:rsidRPr="000026FC" w:rsidRDefault="0059415E" w:rsidP="0059415E">
      <w:pPr>
        <w:pStyle w:val="NormalWeb"/>
        <w:spacing w:before="0" w:beforeAutospacing="0" w:after="0" w:afterAutospacing="0"/>
        <w:rPr>
          <w:rFonts w:ascii="Calibri" w:hAnsi="Calibri"/>
          <w:b/>
          <w:bCs/>
          <w:i/>
          <w:iCs/>
          <w:color w:val="000000"/>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437"/>
        <w:gridCol w:w="7261"/>
        <w:gridCol w:w="312"/>
        <w:gridCol w:w="312"/>
        <w:gridCol w:w="312"/>
        <w:gridCol w:w="312"/>
        <w:gridCol w:w="312"/>
        <w:gridCol w:w="312"/>
      </w:tblGrid>
      <w:tr w:rsidR="0059415E" w14:paraId="1F89E2BB" w14:textId="77777777" w:rsidTr="009779C0">
        <w:trPr>
          <w:trHeight w:val="300"/>
        </w:trPr>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09A56728" w14:textId="77777777" w:rsidR="0059415E" w:rsidRDefault="0059415E" w:rsidP="009779C0">
            <w:pPr>
              <w:rPr>
                <w:sz w:val="24"/>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9732E64" w14:textId="77777777" w:rsidR="0059415E" w:rsidRDefault="0059415E" w:rsidP="009779C0">
            <w:pPr>
              <w:pStyle w:val="NormalWeb"/>
              <w:spacing w:before="0" w:beforeAutospacing="0" w:after="0" w:afterAutospacing="0"/>
              <w:jc w:val="both"/>
            </w:pPr>
            <w:r>
              <w:rPr>
                <w:rFonts w:ascii="Calibri" w:hAnsi="Calibri"/>
                <w:b/>
                <w:bCs/>
                <w:color w:val="000000"/>
                <w:sz w:val="20"/>
                <w:szCs w:val="20"/>
              </w:rPr>
              <w:t>Based on your experience, please rate your agency’s capacity for e-participation in terms of the following:</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2C78965" w14:textId="77777777" w:rsidR="0059415E" w:rsidRDefault="0059415E" w:rsidP="009779C0">
            <w:pPr>
              <w:rPr>
                <w:sz w:val="24"/>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BEEC413" w14:textId="77777777" w:rsidR="0059415E" w:rsidRDefault="0059415E" w:rsidP="009779C0">
            <w:pPr>
              <w:rPr>
                <w:sz w:val="24"/>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1E50BAF" w14:textId="77777777" w:rsidR="0059415E" w:rsidRDefault="0059415E" w:rsidP="009779C0">
            <w:pPr>
              <w:rPr>
                <w:sz w:val="24"/>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AFDF8F1" w14:textId="77777777" w:rsidR="0059415E" w:rsidRDefault="0059415E" w:rsidP="009779C0">
            <w:pPr>
              <w:rPr>
                <w:sz w:val="24"/>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C43EA27" w14:textId="77777777" w:rsidR="0059415E" w:rsidRDefault="0059415E" w:rsidP="009779C0">
            <w:pPr>
              <w:rPr>
                <w:sz w:val="24"/>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47AA146" w14:textId="77777777" w:rsidR="0059415E" w:rsidRDefault="0059415E" w:rsidP="009779C0">
            <w:pPr>
              <w:rPr>
                <w:sz w:val="24"/>
                <w:szCs w:val="24"/>
              </w:rPr>
            </w:pPr>
          </w:p>
        </w:tc>
      </w:tr>
      <w:tr w:rsidR="0059415E" w14:paraId="262C6A53" w14:textId="77777777" w:rsidTr="009779C0">
        <w:trPr>
          <w:trHeight w:val="300"/>
        </w:trPr>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07CBF3C8" w14:textId="77777777" w:rsidR="0059415E" w:rsidRDefault="0059415E" w:rsidP="009779C0">
            <w:pPr>
              <w:pStyle w:val="NormalWeb"/>
              <w:spacing w:before="0" w:beforeAutospacing="0" w:after="0" w:afterAutospacing="0"/>
              <w:jc w:val="center"/>
            </w:pPr>
            <w:r>
              <w:rPr>
                <w:rFonts w:ascii="Calibri" w:hAnsi="Calibri"/>
                <w:color w:val="000000"/>
                <w:sz w:val="20"/>
                <w:szCs w:val="20"/>
              </w:rPr>
              <w:t>(a)</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653FCF3" w14:textId="77777777" w:rsidR="0059415E" w:rsidRDefault="0059415E" w:rsidP="009779C0">
            <w:pPr>
              <w:pStyle w:val="NormalWeb"/>
              <w:spacing w:before="0" w:beforeAutospacing="0" w:after="0" w:afterAutospacing="0"/>
              <w:jc w:val="both"/>
            </w:pPr>
            <w:r>
              <w:rPr>
                <w:rFonts w:ascii="Calibri" w:hAnsi="Calibri"/>
                <w:color w:val="000000"/>
                <w:sz w:val="20"/>
                <w:szCs w:val="20"/>
              </w:rPr>
              <w:t xml:space="preserve">Human resources (e.g. staff, knowledge, skills) </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F1BC015" w14:textId="77777777" w:rsidR="0059415E" w:rsidRDefault="0059415E" w:rsidP="009779C0">
            <w:pPr>
              <w:pStyle w:val="NormalWeb"/>
              <w:spacing w:before="0" w:beforeAutospacing="0" w:after="0" w:afterAutospacing="0"/>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6A4BC3E" w14:textId="77777777" w:rsidR="0059415E" w:rsidRDefault="0059415E" w:rsidP="009779C0">
            <w:pPr>
              <w:pStyle w:val="NormalWeb"/>
              <w:spacing w:before="0" w:beforeAutospacing="0" w:after="0" w:afterAutospacing="0"/>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8D695D4" w14:textId="77777777" w:rsidR="0059415E" w:rsidRDefault="0059415E" w:rsidP="009779C0">
            <w:pPr>
              <w:pStyle w:val="NormalWeb"/>
              <w:spacing w:before="0" w:beforeAutospacing="0" w:after="0" w:afterAutospacing="0"/>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B3EB0DE" w14:textId="77777777" w:rsidR="0059415E" w:rsidRDefault="0059415E" w:rsidP="009779C0">
            <w:pPr>
              <w:pStyle w:val="NormalWeb"/>
              <w:spacing w:before="0" w:beforeAutospacing="0" w:after="0" w:afterAutospacing="0"/>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F142019" w14:textId="77777777" w:rsidR="0059415E" w:rsidRDefault="0059415E" w:rsidP="009779C0">
            <w:pPr>
              <w:pStyle w:val="NormalWeb"/>
              <w:spacing w:before="0" w:beforeAutospacing="0" w:after="0" w:afterAutospacing="0"/>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22024B2" w14:textId="77777777" w:rsidR="0059415E" w:rsidRDefault="0059415E" w:rsidP="009779C0">
            <w:pPr>
              <w:pStyle w:val="NormalWeb"/>
              <w:spacing w:before="0" w:beforeAutospacing="0" w:after="0" w:afterAutospacing="0"/>
              <w:jc w:val="center"/>
            </w:pPr>
            <w:r>
              <w:rPr>
                <w:rFonts w:ascii="Calibri" w:hAnsi="Calibri"/>
                <w:color w:val="000000"/>
                <w:sz w:val="20"/>
                <w:szCs w:val="20"/>
              </w:rPr>
              <w:t>5</w:t>
            </w:r>
          </w:p>
        </w:tc>
      </w:tr>
      <w:tr w:rsidR="0059415E" w14:paraId="043FDEC8" w14:textId="77777777" w:rsidTr="009779C0">
        <w:trPr>
          <w:trHeight w:val="255"/>
        </w:trPr>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10F7CBB2" w14:textId="77777777" w:rsidR="0059415E" w:rsidRDefault="0059415E" w:rsidP="009779C0">
            <w:pPr>
              <w:pStyle w:val="NormalWeb"/>
              <w:spacing w:before="0" w:beforeAutospacing="0" w:after="0" w:afterAutospacing="0"/>
              <w:jc w:val="center"/>
            </w:pPr>
            <w:r>
              <w:rPr>
                <w:rFonts w:ascii="Calibri" w:hAnsi="Calibri"/>
                <w:color w:val="000000"/>
                <w:sz w:val="20"/>
                <w:szCs w:val="20"/>
              </w:rPr>
              <w:t>(b)</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D4E3878" w14:textId="77777777" w:rsidR="0059415E" w:rsidRDefault="0059415E" w:rsidP="009779C0">
            <w:pPr>
              <w:pStyle w:val="NormalWeb"/>
              <w:spacing w:before="0" w:beforeAutospacing="0" w:after="0" w:afterAutospacing="0"/>
              <w:jc w:val="both"/>
            </w:pPr>
            <w:r>
              <w:rPr>
                <w:rFonts w:ascii="Calibri" w:hAnsi="Calibri"/>
                <w:color w:val="000000"/>
                <w:sz w:val="20"/>
                <w:szCs w:val="20"/>
              </w:rPr>
              <w:t xml:space="preserve">Financial resources </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CD90E0B" w14:textId="77777777" w:rsidR="0059415E" w:rsidRDefault="0059415E" w:rsidP="009779C0">
            <w:pPr>
              <w:pStyle w:val="NormalWeb"/>
              <w:spacing w:before="0" w:beforeAutospacing="0" w:after="0" w:afterAutospacing="0"/>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DFC632E" w14:textId="77777777" w:rsidR="0059415E" w:rsidRDefault="0059415E" w:rsidP="009779C0">
            <w:pPr>
              <w:pStyle w:val="NormalWeb"/>
              <w:spacing w:before="0" w:beforeAutospacing="0" w:after="0" w:afterAutospacing="0"/>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675DBD6" w14:textId="77777777" w:rsidR="0059415E" w:rsidRDefault="0059415E" w:rsidP="009779C0">
            <w:pPr>
              <w:pStyle w:val="NormalWeb"/>
              <w:spacing w:before="0" w:beforeAutospacing="0" w:after="0" w:afterAutospacing="0"/>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27F91F7" w14:textId="77777777" w:rsidR="0059415E" w:rsidRDefault="0059415E" w:rsidP="009779C0">
            <w:pPr>
              <w:pStyle w:val="NormalWeb"/>
              <w:spacing w:before="0" w:beforeAutospacing="0" w:after="0" w:afterAutospacing="0"/>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30F4F73" w14:textId="77777777" w:rsidR="0059415E" w:rsidRDefault="0059415E" w:rsidP="009779C0">
            <w:pPr>
              <w:pStyle w:val="NormalWeb"/>
              <w:spacing w:before="0" w:beforeAutospacing="0" w:after="0" w:afterAutospacing="0"/>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D67DAC1" w14:textId="77777777" w:rsidR="0059415E" w:rsidRDefault="0059415E" w:rsidP="009779C0">
            <w:pPr>
              <w:pStyle w:val="NormalWeb"/>
              <w:spacing w:before="0" w:beforeAutospacing="0" w:after="0" w:afterAutospacing="0"/>
              <w:jc w:val="center"/>
            </w:pPr>
            <w:r>
              <w:rPr>
                <w:rFonts w:ascii="Calibri" w:hAnsi="Calibri"/>
                <w:color w:val="000000"/>
                <w:sz w:val="20"/>
                <w:szCs w:val="20"/>
              </w:rPr>
              <w:t>5</w:t>
            </w:r>
          </w:p>
        </w:tc>
      </w:tr>
      <w:tr w:rsidR="0059415E" w14:paraId="252B8790" w14:textId="77777777" w:rsidTr="009779C0">
        <w:trPr>
          <w:trHeight w:val="300"/>
        </w:trPr>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215248C5" w14:textId="77777777" w:rsidR="0059415E" w:rsidRDefault="0059415E" w:rsidP="009779C0">
            <w:pPr>
              <w:pStyle w:val="NormalWeb"/>
              <w:spacing w:before="0" w:beforeAutospacing="0" w:after="0" w:afterAutospacing="0"/>
              <w:jc w:val="center"/>
            </w:pPr>
            <w:r>
              <w:rPr>
                <w:rFonts w:ascii="Calibri" w:hAnsi="Calibri"/>
                <w:color w:val="000000"/>
                <w:sz w:val="20"/>
                <w:szCs w:val="20"/>
              </w:rPr>
              <w:t>(c)</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CBE6430" w14:textId="77777777" w:rsidR="0059415E" w:rsidRDefault="0059415E" w:rsidP="009779C0">
            <w:pPr>
              <w:pStyle w:val="NormalWeb"/>
              <w:spacing w:before="0" w:beforeAutospacing="0" w:after="0" w:afterAutospacing="0"/>
              <w:jc w:val="both"/>
            </w:pPr>
            <w:r>
              <w:rPr>
                <w:rFonts w:ascii="Calibri" w:hAnsi="Calibri"/>
                <w:color w:val="000000"/>
                <w:sz w:val="20"/>
                <w:szCs w:val="20"/>
              </w:rPr>
              <w:t xml:space="preserve">Technical resources </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F166F3C" w14:textId="77777777" w:rsidR="0059415E" w:rsidRDefault="0059415E" w:rsidP="009779C0">
            <w:pPr>
              <w:pStyle w:val="NormalWeb"/>
              <w:spacing w:before="0" w:beforeAutospacing="0" w:after="0" w:afterAutospacing="0"/>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AB63CEA" w14:textId="77777777" w:rsidR="0059415E" w:rsidRDefault="0059415E" w:rsidP="009779C0">
            <w:pPr>
              <w:pStyle w:val="NormalWeb"/>
              <w:spacing w:before="0" w:beforeAutospacing="0" w:after="0" w:afterAutospacing="0"/>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C4BE155" w14:textId="77777777" w:rsidR="0059415E" w:rsidRDefault="0059415E" w:rsidP="009779C0">
            <w:pPr>
              <w:pStyle w:val="NormalWeb"/>
              <w:spacing w:before="0" w:beforeAutospacing="0" w:after="0" w:afterAutospacing="0"/>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6104B53" w14:textId="77777777" w:rsidR="0059415E" w:rsidRDefault="0059415E" w:rsidP="009779C0">
            <w:pPr>
              <w:pStyle w:val="NormalWeb"/>
              <w:spacing w:before="0" w:beforeAutospacing="0" w:after="0" w:afterAutospacing="0"/>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A2699FF" w14:textId="77777777" w:rsidR="0059415E" w:rsidRDefault="0059415E" w:rsidP="009779C0">
            <w:pPr>
              <w:pStyle w:val="NormalWeb"/>
              <w:spacing w:before="0" w:beforeAutospacing="0" w:after="0" w:afterAutospacing="0"/>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5EECC97" w14:textId="77777777" w:rsidR="0059415E" w:rsidRDefault="0059415E" w:rsidP="009779C0">
            <w:pPr>
              <w:pStyle w:val="NormalWeb"/>
              <w:spacing w:before="0" w:beforeAutospacing="0" w:after="0" w:afterAutospacing="0"/>
              <w:jc w:val="center"/>
            </w:pPr>
            <w:r>
              <w:rPr>
                <w:rFonts w:ascii="Calibri" w:hAnsi="Calibri"/>
                <w:color w:val="000000"/>
                <w:sz w:val="20"/>
                <w:szCs w:val="20"/>
              </w:rPr>
              <w:t>5</w:t>
            </w:r>
          </w:p>
        </w:tc>
      </w:tr>
    </w:tbl>
    <w:p w14:paraId="11FC5676" w14:textId="77777777" w:rsidR="0059415E" w:rsidRDefault="0059415E" w:rsidP="0059415E"/>
    <w:p w14:paraId="188DBAB8" w14:textId="77777777" w:rsidR="0059415E" w:rsidRDefault="0059415E" w:rsidP="0059415E">
      <w:pPr>
        <w:pStyle w:val="NormalWeb"/>
        <w:spacing w:before="0" w:beforeAutospacing="0" w:after="0" w:afterAutospacing="0"/>
        <w:rPr>
          <w:rFonts w:ascii="Calibri" w:hAnsi="Calibri"/>
          <w:b/>
          <w:bCs/>
          <w:i/>
          <w:iCs/>
          <w:color w:val="000000"/>
          <w:sz w:val="23"/>
          <w:szCs w:val="23"/>
        </w:rPr>
      </w:pPr>
      <w:r>
        <w:rPr>
          <w:rFonts w:ascii="Calibri" w:hAnsi="Calibri"/>
          <w:b/>
          <w:bCs/>
          <w:i/>
          <w:iCs/>
          <w:color w:val="000000"/>
          <w:sz w:val="23"/>
          <w:szCs w:val="23"/>
        </w:rPr>
        <w:t>Citizens’ Demand for e-Participation at the Level of Your Agency</w:t>
      </w:r>
    </w:p>
    <w:p w14:paraId="1040F41F" w14:textId="77777777" w:rsidR="0059415E" w:rsidRPr="000026FC" w:rsidRDefault="0059415E" w:rsidP="0059415E">
      <w:pPr>
        <w:pStyle w:val="NormalWeb"/>
        <w:spacing w:before="0" w:beforeAutospacing="0" w:after="0" w:afterAutospacing="0"/>
        <w:rPr>
          <w:rFonts w:ascii="Calibri" w:hAnsi="Calibri"/>
          <w:b/>
          <w:bCs/>
          <w:i/>
          <w:iCs/>
          <w:color w:val="000000"/>
          <w:sz w:val="23"/>
          <w:szCs w:val="23"/>
        </w:rPr>
      </w:pPr>
    </w:p>
    <w:tbl>
      <w:tblPr>
        <w:tblW w:w="9617" w:type="dxa"/>
        <w:tblCellMar>
          <w:top w:w="15" w:type="dxa"/>
          <w:left w:w="15" w:type="dxa"/>
          <w:bottom w:w="15" w:type="dxa"/>
          <w:right w:w="15" w:type="dxa"/>
        </w:tblCellMar>
        <w:tblLook w:val="04A0" w:firstRow="1" w:lastRow="0" w:firstColumn="1" w:lastColumn="0" w:noHBand="0" w:noVBand="1"/>
      </w:tblPr>
      <w:tblGrid>
        <w:gridCol w:w="524"/>
        <w:gridCol w:w="6855"/>
        <w:gridCol w:w="373"/>
        <w:gridCol w:w="373"/>
        <w:gridCol w:w="373"/>
        <w:gridCol w:w="373"/>
        <w:gridCol w:w="373"/>
        <w:gridCol w:w="373"/>
      </w:tblGrid>
      <w:tr w:rsidR="0059415E" w14:paraId="6414494B" w14:textId="77777777" w:rsidTr="009779C0">
        <w:trPr>
          <w:trHeight w:val="393"/>
        </w:trPr>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26E2037C" w14:textId="77777777" w:rsidR="0059415E" w:rsidRDefault="0059415E" w:rsidP="009779C0">
            <w:pPr>
              <w:rPr>
                <w:sz w:val="24"/>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7AC64B1" w14:textId="77777777" w:rsidR="0059415E" w:rsidRDefault="0059415E" w:rsidP="009779C0">
            <w:pPr>
              <w:pStyle w:val="NormalWeb"/>
              <w:spacing w:before="0" w:beforeAutospacing="0" w:after="200" w:afterAutospacing="0"/>
              <w:jc w:val="both"/>
            </w:pPr>
            <w:r>
              <w:rPr>
                <w:rFonts w:ascii="Calibri" w:hAnsi="Calibri"/>
                <w:b/>
                <w:bCs/>
                <w:color w:val="000000"/>
                <w:sz w:val="20"/>
                <w:szCs w:val="20"/>
              </w:rPr>
              <w:t>Based on your experience, please rate citizens’ demand for:</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B9FC06E" w14:textId="77777777" w:rsidR="0059415E" w:rsidRDefault="0059415E" w:rsidP="009779C0">
            <w:pPr>
              <w:rPr>
                <w:sz w:val="24"/>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AA6058A" w14:textId="77777777" w:rsidR="0059415E" w:rsidRDefault="0059415E" w:rsidP="009779C0">
            <w:pPr>
              <w:rPr>
                <w:sz w:val="24"/>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E2F6735" w14:textId="77777777" w:rsidR="0059415E" w:rsidRDefault="0059415E" w:rsidP="009779C0">
            <w:pPr>
              <w:rPr>
                <w:sz w:val="24"/>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B9741A3" w14:textId="77777777" w:rsidR="0059415E" w:rsidRDefault="0059415E" w:rsidP="009779C0">
            <w:pPr>
              <w:rPr>
                <w:sz w:val="24"/>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4BDB479" w14:textId="77777777" w:rsidR="0059415E" w:rsidRDefault="0059415E" w:rsidP="009779C0">
            <w:pPr>
              <w:rPr>
                <w:sz w:val="24"/>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CC170E1" w14:textId="77777777" w:rsidR="0059415E" w:rsidRDefault="0059415E" w:rsidP="009779C0">
            <w:pPr>
              <w:rPr>
                <w:sz w:val="24"/>
                <w:szCs w:val="24"/>
              </w:rPr>
            </w:pPr>
          </w:p>
        </w:tc>
      </w:tr>
      <w:tr w:rsidR="0059415E" w14:paraId="40702A15" w14:textId="77777777" w:rsidTr="009779C0">
        <w:trPr>
          <w:trHeight w:val="288"/>
        </w:trPr>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794CAF1D"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DE6E8D2"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Access to public information</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E7E6860"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2770B89"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C024689"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E58BF59"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DB1B869"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5FC706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r>
      <w:tr w:rsidR="0059415E" w14:paraId="45A09B57" w14:textId="77777777" w:rsidTr="009779C0">
        <w:trPr>
          <w:trHeight w:val="274"/>
        </w:trPr>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2A0B303C"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(b)</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A464804"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Consultation on development matters and policies</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545693D"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2E33450"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15A8ACC"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98B949D"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AD14970"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9FB380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r>
      <w:tr w:rsidR="0059415E" w14:paraId="684FF008" w14:textId="77777777" w:rsidTr="009779C0">
        <w:trPr>
          <w:trHeight w:val="274"/>
        </w:trPr>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3D7420B0"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(c)</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B16CFBD"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The opportunity to participate in policy making and implementation</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52C4A4C"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F2B07C6"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0D5F952"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BCA6FB8"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02CB0C6"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D8667FB"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5</w:t>
            </w:r>
          </w:p>
        </w:tc>
      </w:tr>
    </w:tbl>
    <w:p w14:paraId="5DB859AB" w14:textId="77777777" w:rsidR="0059415E" w:rsidRDefault="0059415E" w:rsidP="0059415E">
      <w:pPr>
        <w:pStyle w:val="NormalWeb"/>
        <w:spacing w:before="0" w:beforeAutospacing="0" w:after="0" w:afterAutospacing="0"/>
        <w:rPr>
          <w:rFonts w:ascii="Calibri" w:hAnsi="Calibri"/>
          <w:b/>
          <w:bCs/>
          <w:i/>
          <w:iCs/>
          <w:color w:val="000000"/>
          <w:sz w:val="23"/>
          <w:szCs w:val="23"/>
        </w:rPr>
      </w:pPr>
    </w:p>
    <w:p w14:paraId="0454CB25" w14:textId="77777777" w:rsidR="0059415E" w:rsidRDefault="0059415E" w:rsidP="0059415E">
      <w:pPr>
        <w:pStyle w:val="NormalWeb"/>
        <w:spacing w:before="0" w:beforeAutospacing="0" w:after="0" w:afterAutospacing="0"/>
        <w:rPr>
          <w:rFonts w:ascii="Calibri" w:hAnsi="Calibri"/>
          <w:b/>
          <w:bCs/>
          <w:i/>
          <w:iCs/>
          <w:color w:val="000000"/>
          <w:sz w:val="23"/>
          <w:szCs w:val="23"/>
        </w:rPr>
      </w:pPr>
    </w:p>
    <w:p w14:paraId="4401EBA2" w14:textId="77777777" w:rsidR="0059415E" w:rsidRDefault="0059415E" w:rsidP="0059415E">
      <w:pPr>
        <w:pStyle w:val="NormalWeb"/>
        <w:spacing w:before="0" w:beforeAutospacing="0" w:after="0" w:afterAutospacing="0"/>
        <w:rPr>
          <w:rFonts w:ascii="Calibri" w:hAnsi="Calibri"/>
          <w:b/>
          <w:bCs/>
          <w:i/>
          <w:iCs/>
          <w:color w:val="000000"/>
          <w:sz w:val="23"/>
          <w:szCs w:val="23"/>
        </w:rPr>
      </w:pPr>
      <w:r>
        <w:rPr>
          <w:rFonts w:ascii="Calibri" w:hAnsi="Calibri"/>
          <w:b/>
          <w:bCs/>
          <w:i/>
          <w:iCs/>
          <w:color w:val="000000"/>
          <w:sz w:val="23"/>
          <w:szCs w:val="23"/>
        </w:rPr>
        <w:t xml:space="preserve">Effectiveness of e-Outreach to Different Social Groups by Your Agency </w:t>
      </w:r>
      <w:r w:rsidRPr="000026FC">
        <w:rPr>
          <w:rFonts w:ascii="Calibri" w:hAnsi="Calibri"/>
          <w:b/>
          <w:bCs/>
          <w:i/>
          <w:iCs/>
          <w:color w:val="000000"/>
          <w:sz w:val="23"/>
          <w:szCs w:val="23"/>
        </w:rPr>
        <w:t> </w:t>
      </w:r>
    </w:p>
    <w:p w14:paraId="18B9919A" w14:textId="77777777" w:rsidR="0059415E" w:rsidRPr="000026FC" w:rsidRDefault="0059415E" w:rsidP="0059415E">
      <w:pPr>
        <w:pStyle w:val="NormalWeb"/>
        <w:spacing w:before="0" w:beforeAutospacing="0" w:after="0" w:afterAutospacing="0"/>
        <w:rPr>
          <w:rFonts w:ascii="Calibri" w:hAnsi="Calibri"/>
          <w:b/>
          <w:bCs/>
          <w:i/>
          <w:iCs/>
          <w:color w:val="000000"/>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437"/>
        <w:gridCol w:w="7261"/>
        <w:gridCol w:w="312"/>
        <w:gridCol w:w="312"/>
        <w:gridCol w:w="312"/>
        <w:gridCol w:w="312"/>
        <w:gridCol w:w="312"/>
        <w:gridCol w:w="312"/>
      </w:tblGrid>
      <w:tr w:rsidR="0059415E" w14:paraId="0911ABBA"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22137C11"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08B57B7" w14:textId="77777777" w:rsidR="0059415E" w:rsidRDefault="0059415E" w:rsidP="009779C0">
            <w:pPr>
              <w:pStyle w:val="NormalWeb"/>
              <w:spacing w:before="0" w:beforeAutospacing="0" w:after="0" w:afterAutospacing="0" w:line="0" w:lineRule="atLeast"/>
              <w:jc w:val="both"/>
            </w:pPr>
            <w:r>
              <w:rPr>
                <w:rFonts w:ascii="Calibri" w:hAnsi="Calibri"/>
                <w:b/>
                <w:bCs/>
                <w:color w:val="000000"/>
                <w:sz w:val="20"/>
                <w:szCs w:val="20"/>
              </w:rPr>
              <w:t>Based on your experience, please rate the effectiveness of your agency in reaching out electronically to the following:</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CB0E284"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8EED665"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DA39E82"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904B573"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4B1B68C"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0B4F46D" w14:textId="77777777" w:rsidR="0059415E" w:rsidRDefault="0059415E" w:rsidP="009779C0">
            <w:pPr>
              <w:rPr>
                <w:sz w:val="1"/>
                <w:szCs w:val="24"/>
              </w:rPr>
            </w:pPr>
          </w:p>
        </w:tc>
      </w:tr>
      <w:tr w:rsidR="0059415E" w14:paraId="0E1FBE66"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05F5C5E8"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0B605C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 xml:space="preserve">Civil society organizations (CSOs including NGOs) </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207D153"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0F61B92"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C8C6F48"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295DC52"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A321459"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E437D03"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r w:rsidR="0059415E" w14:paraId="00C9EAA9"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72D80E84"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(b)</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5B1D862"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Youth</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2C7204F"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C2F6870"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1C686B4"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82A5E16"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C6862C2"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BA19479"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r w:rsidR="0059415E" w14:paraId="2426B8A7"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5D3BFCE1"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lastRenderedPageBreak/>
              <w:t>(c)</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1613960"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 xml:space="preserve">Women </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9E303E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51A4BBA"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CD7F3FE"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3B80D73"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6E8B4C4"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86BA1B1"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r w:rsidR="0059415E" w14:paraId="06F9340B"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7C869EBA"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(d)</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3845163"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Vulnerable/socio-economically disadvantaged groups (e.g. low-income groups, indigenous groups, illiterate persons, persons with disabilities, the elderly, etc.)</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6331AB5"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1946021"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438ABAD"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D1EF5F2"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7CE268B"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AA99655"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bl>
    <w:p w14:paraId="214E3276" w14:textId="77777777" w:rsidR="0059415E" w:rsidRDefault="0059415E" w:rsidP="0059415E">
      <w:pPr>
        <w:pStyle w:val="NormalWeb"/>
        <w:spacing w:before="0" w:beforeAutospacing="0" w:after="0" w:afterAutospacing="0"/>
        <w:rPr>
          <w:rFonts w:ascii="Calibri" w:hAnsi="Calibri"/>
          <w:b/>
          <w:bCs/>
          <w:i/>
          <w:iCs/>
          <w:color w:val="000000"/>
          <w:sz w:val="23"/>
          <w:szCs w:val="23"/>
        </w:rPr>
      </w:pPr>
    </w:p>
    <w:p w14:paraId="4FF28FA4" w14:textId="77777777" w:rsidR="0059415E" w:rsidRDefault="0059415E" w:rsidP="0059415E">
      <w:pPr>
        <w:pStyle w:val="NormalWeb"/>
        <w:spacing w:before="0" w:beforeAutospacing="0" w:after="0" w:afterAutospacing="0"/>
        <w:rPr>
          <w:rFonts w:ascii="Calibri" w:hAnsi="Calibri"/>
          <w:b/>
          <w:bCs/>
          <w:i/>
          <w:iCs/>
          <w:color w:val="000000"/>
          <w:sz w:val="23"/>
          <w:szCs w:val="23"/>
        </w:rPr>
      </w:pPr>
    </w:p>
    <w:p w14:paraId="0D41F0E3" w14:textId="77777777" w:rsidR="00CD4B06" w:rsidRDefault="00CD4B06" w:rsidP="0059415E">
      <w:pPr>
        <w:pStyle w:val="NormalWeb"/>
        <w:spacing w:before="0" w:beforeAutospacing="0" w:after="0" w:afterAutospacing="0"/>
        <w:rPr>
          <w:rFonts w:ascii="Calibri" w:hAnsi="Calibri"/>
          <w:b/>
          <w:bCs/>
          <w:i/>
          <w:iCs/>
          <w:color w:val="000000"/>
          <w:sz w:val="23"/>
          <w:szCs w:val="23"/>
        </w:rPr>
      </w:pPr>
    </w:p>
    <w:p w14:paraId="35C2FF65" w14:textId="77777777" w:rsidR="00CD4B06" w:rsidRDefault="00CD4B06" w:rsidP="0059415E">
      <w:pPr>
        <w:pStyle w:val="NormalWeb"/>
        <w:spacing w:before="0" w:beforeAutospacing="0" w:after="0" w:afterAutospacing="0"/>
        <w:rPr>
          <w:rFonts w:ascii="Calibri" w:hAnsi="Calibri"/>
          <w:b/>
          <w:bCs/>
          <w:i/>
          <w:iCs/>
          <w:color w:val="000000"/>
          <w:sz w:val="23"/>
          <w:szCs w:val="23"/>
        </w:rPr>
      </w:pPr>
    </w:p>
    <w:p w14:paraId="277D57F4" w14:textId="77777777" w:rsidR="0059415E" w:rsidRDefault="0059415E" w:rsidP="0059415E">
      <w:pPr>
        <w:pStyle w:val="NormalWeb"/>
        <w:spacing w:before="0" w:beforeAutospacing="0" w:after="0" w:afterAutospacing="0"/>
        <w:rPr>
          <w:rFonts w:ascii="Calibri" w:hAnsi="Calibri"/>
          <w:b/>
          <w:bCs/>
          <w:i/>
          <w:iCs/>
          <w:color w:val="000000"/>
          <w:sz w:val="23"/>
          <w:szCs w:val="23"/>
        </w:rPr>
      </w:pPr>
      <w:r>
        <w:rPr>
          <w:rFonts w:ascii="Calibri" w:hAnsi="Calibri"/>
          <w:b/>
          <w:bCs/>
          <w:i/>
          <w:iCs/>
          <w:color w:val="000000"/>
          <w:sz w:val="23"/>
          <w:szCs w:val="23"/>
        </w:rPr>
        <w:t>Readiness of Social Groups for e-Participation at the Level of Your Agency</w:t>
      </w:r>
    </w:p>
    <w:p w14:paraId="0EA3E929" w14:textId="77777777" w:rsidR="0059415E" w:rsidRPr="000026FC" w:rsidRDefault="0059415E" w:rsidP="0059415E">
      <w:pPr>
        <w:pStyle w:val="NormalWeb"/>
        <w:spacing w:before="0" w:beforeAutospacing="0" w:after="0" w:afterAutospacing="0"/>
        <w:rPr>
          <w:rFonts w:ascii="Calibri" w:hAnsi="Calibri"/>
          <w:b/>
          <w:bCs/>
          <w:i/>
          <w:iCs/>
          <w:color w:val="000000"/>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437"/>
        <w:gridCol w:w="7261"/>
        <w:gridCol w:w="312"/>
        <w:gridCol w:w="312"/>
        <w:gridCol w:w="312"/>
        <w:gridCol w:w="312"/>
        <w:gridCol w:w="312"/>
        <w:gridCol w:w="312"/>
      </w:tblGrid>
      <w:tr w:rsidR="0059415E" w14:paraId="6EBC67CA"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4134823E"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6754EC8" w14:textId="77777777" w:rsidR="0059415E" w:rsidRDefault="0059415E" w:rsidP="009779C0">
            <w:pPr>
              <w:pStyle w:val="NormalWeb"/>
              <w:spacing w:before="0" w:beforeAutospacing="0" w:after="0" w:afterAutospacing="0" w:line="0" w:lineRule="atLeast"/>
              <w:jc w:val="both"/>
            </w:pPr>
            <w:r>
              <w:rPr>
                <w:rFonts w:ascii="Calibri" w:hAnsi="Calibri"/>
                <w:b/>
                <w:bCs/>
                <w:color w:val="000000"/>
                <w:sz w:val="20"/>
                <w:szCs w:val="20"/>
              </w:rPr>
              <w:t>Based on your experience, please rate the ability of the following social groups to be involved in e-participation activities:</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D5C025C"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DD343A3"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CD6913D"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E8EC6DE"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67040A3" w14:textId="77777777" w:rsidR="0059415E" w:rsidRDefault="0059415E" w:rsidP="009779C0">
            <w:pPr>
              <w:rPr>
                <w:sz w:val="1"/>
                <w:szCs w:val="24"/>
              </w:rPr>
            </w:pP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B6C8F25" w14:textId="77777777" w:rsidR="0059415E" w:rsidRDefault="0059415E" w:rsidP="009779C0">
            <w:pPr>
              <w:rPr>
                <w:sz w:val="1"/>
                <w:szCs w:val="24"/>
              </w:rPr>
            </w:pPr>
          </w:p>
        </w:tc>
      </w:tr>
      <w:tr w:rsidR="0059415E" w14:paraId="6E030A88"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4CE6990F"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(a)</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58AA4D9"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 xml:space="preserve">Civil society organizations (CSOs including NGOs) </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2E2EED9"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6F1E8C1"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97AF993"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DC53E7D"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2FB2332"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781EA37"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r w:rsidR="0059415E" w14:paraId="0C418EE5"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05B7F959"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(b)</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DE57B35"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Youth</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7B4A314"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17E115CD"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10E23A7"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67A90C4"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710738A"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D2D41C9"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r w:rsidR="0059415E" w14:paraId="34C0F329"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4A13969F"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(c)</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C862AC6"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 xml:space="preserve">Women </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7223E609"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63CEE10"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4A85D353"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0B08E621"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F7144B2"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7655028"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r w:rsidR="0059415E" w14:paraId="10403786" w14:textId="77777777" w:rsidTr="009779C0">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vAlign w:val="center"/>
            <w:hideMark/>
          </w:tcPr>
          <w:p w14:paraId="693D438F"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(d)</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E55B2B7" w14:textId="77777777" w:rsidR="0059415E" w:rsidRDefault="0059415E" w:rsidP="009779C0">
            <w:pPr>
              <w:pStyle w:val="NormalWeb"/>
              <w:spacing w:before="0" w:beforeAutospacing="0" w:after="0" w:afterAutospacing="0" w:line="0" w:lineRule="atLeast"/>
              <w:jc w:val="both"/>
            </w:pPr>
            <w:r>
              <w:rPr>
                <w:rFonts w:ascii="Calibri" w:hAnsi="Calibri"/>
                <w:color w:val="000000"/>
                <w:sz w:val="20"/>
                <w:szCs w:val="20"/>
              </w:rPr>
              <w:t>Vulnerable/socio-economically disadvantaged groups (e.g. low-income groups, indigenous groups, illiterate persons, persons with disabilities, the elderly, etc.)</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68B61AA7"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0</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D296265"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1</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27B07B7C"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2</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387DFFC4"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3</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4C9D320"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4</w:t>
            </w:r>
          </w:p>
        </w:tc>
        <w:tc>
          <w:tcPr>
            <w:tcW w:w="0" w:type="auto"/>
            <w:tcBorders>
              <w:top w:val="single" w:sz="12" w:space="0" w:color="92D050"/>
              <w:left w:val="single" w:sz="12" w:space="0" w:color="92D050"/>
              <w:bottom w:val="single" w:sz="12" w:space="0" w:color="92D050"/>
              <w:right w:val="single" w:sz="12" w:space="0" w:color="92D050"/>
            </w:tcBorders>
            <w:shd w:val="clear" w:color="auto" w:fill="EAF1DD"/>
            <w:tcMar>
              <w:top w:w="0" w:type="dxa"/>
              <w:left w:w="105" w:type="dxa"/>
              <w:bottom w:w="0" w:type="dxa"/>
              <w:right w:w="105" w:type="dxa"/>
            </w:tcMar>
            <w:hideMark/>
          </w:tcPr>
          <w:p w14:paraId="5DB5530E" w14:textId="77777777" w:rsidR="0059415E" w:rsidRDefault="0059415E" w:rsidP="009779C0">
            <w:pPr>
              <w:pStyle w:val="NormalWeb"/>
              <w:spacing w:before="0" w:beforeAutospacing="0" w:after="0" w:afterAutospacing="0" w:line="0" w:lineRule="atLeast"/>
              <w:jc w:val="center"/>
            </w:pPr>
            <w:r>
              <w:rPr>
                <w:rFonts w:ascii="Calibri" w:hAnsi="Calibri"/>
                <w:color w:val="000000"/>
                <w:sz w:val="20"/>
                <w:szCs w:val="20"/>
              </w:rPr>
              <w:t>5</w:t>
            </w:r>
          </w:p>
        </w:tc>
      </w:tr>
    </w:tbl>
    <w:p w14:paraId="0A9ED7B0" w14:textId="77777777" w:rsidR="0059415E" w:rsidRDefault="0059415E" w:rsidP="0059415E">
      <w:pPr>
        <w:pStyle w:val="NormalWeb"/>
        <w:spacing w:before="0" w:beforeAutospacing="0" w:after="0" w:afterAutospacing="0"/>
      </w:pPr>
    </w:p>
    <w:p w14:paraId="0AC543C5" w14:textId="77777777" w:rsidR="0059415E" w:rsidRDefault="0059415E" w:rsidP="0059415E">
      <w:pPr>
        <w:pStyle w:val="Heading2"/>
        <w:spacing w:before="200" w:beforeAutospacing="0" w:after="0" w:afterAutospacing="0"/>
        <w:rPr>
          <w:rFonts w:ascii="Calibri" w:hAnsi="Calibri"/>
          <w:color w:val="00B050"/>
        </w:rPr>
      </w:pPr>
    </w:p>
    <w:p w14:paraId="33E24179" w14:textId="77777777" w:rsidR="00D476F9" w:rsidRDefault="00D476F9" w:rsidP="0059415E">
      <w:pPr>
        <w:pStyle w:val="Heading2"/>
        <w:spacing w:before="200" w:beforeAutospacing="0" w:after="0" w:afterAutospacing="0"/>
        <w:rPr>
          <w:rFonts w:ascii="Calibri" w:hAnsi="Calibri"/>
          <w:color w:val="00B050"/>
        </w:rPr>
      </w:pPr>
    </w:p>
    <w:p w14:paraId="630F5581" w14:textId="77777777" w:rsidR="00CD4B06" w:rsidRDefault="00CD4B06" w:rsidP="0059415E">
      <w:pPr>
        <w:pStyle w:val="Heading2"/>
        <w:spacing w:before="200" w:beforeAutospacing="0" w:after="0" w:afterAutospacing="0"/>
        <w:rPr>
          <w:rFonts w:ascii="Calibri" w:hAnsi="Calibri"/>
          <w:color w:val="00B050"/>
        </w:rPr>
      </w:pPr>
    </w:p>
    <w:p w14:paraId="5E501CD0" w14:textId="77777777" w:rsidR="00CD4B06" w:rsidRDefault="00CD4B06" w:rsidP="0059415E">
      <w:pPr>
        <w:pStyle w:val="Heading2"/>
        <w:spacing w:before="200" w:beforeAutospacing="0" w:after="0" w:afterAutospacing="0"/>
        <w:rPr>
          <w:rFonts w:ascii="Calibri" w:hAnsi="Calibri"/>
          <w:color w:val="00B050"/>
        </w:rPr>
      </w:pPr>
    </w:p>
    <w:p w14:paraId="09F69C9F" w14:textId="77777777" w:rsidR="0059415E" w:rsidRPr="004D4468" w:rsidRDefault="0059415E" w:rsidP="0059415E">
      <w:pPr>
        <w:pStyle w:val="Heading2"/>
        <w:spacing w:before="200" w:beforeAutospacing="0" w:after="0" w:afterAutospacing="0"/>
        <w:rPr>
          <w:rFonts w:ascii="Calibri" w:hAnsi="Calibri"/>
          <w:color w:val="00B050"/>
        </w:rPr>
      </w:pPr>
      <w:r>
        <w:rPr>
          <w:rFonts w:ascii="Calibri" w:hAnsi="Calibri"/>
          <w:color w:val="00B050"/>
        </w:rPr>
        <w:t xml:space="preserve">Part D – Case Study </w:t>
      </w:r>
    </w:p>
    <w:p w14:paraId="54E3352F" w14:textId="77777777" w:rsidR="0059415E" w:rsidRDefault="0059415E" w:rsidP="0059415E">
      <w:pPr>
        <w:pStyle w:val="Heading2"/>
        <w:spacing w:before="200" w:beforeAutospacing="0" w:after="0" w:afterAutospacing="0"/>
        <w:rPr>
          <w:rFonts w:ascii="Calibri" w:hAnsi="Calibri"/>
          <w:i/>
          <w:iCs/>
          <w:color w:val="000000"/>
          <w:sz w:val="23"/>
          <w:szCs w:val="23"/>
        </w:rPr>
      </w:pPr>
    </w:p>
    <w:p w14:paraId="2B7C3979" w14:textId="77777777" w:rsidR="0059415E" w:rsidRPr="00884FDF" w:rsidRDefault="0059415E" w:rsidP="0059415E">
      <w:pPr>
        <w:pStyle w:val="Heading2"/>
        <w:spacing w:before="200" w:beforeAutospacing="0" w:after="0" w:afterAutospacing="0"/>
        <w:rPr>
          <w:b w:val="0"/>
        </w:rPr>
      </w:pPr>
      <w:r w:rsidRPr="00884FDF">
        <w:rPr>
          <w:rFonts w:ascii="Calibri" w:hAnsi="Calibri"/>
          <w:b w:val="0"/>
          <w:i/>
          <w:iCs/>
          <w:color w:val="000000"/>
          <w:sz w:val="23"/>
          <w:szCs w:val="23"/>
        </w:rPr>
        <w:t>IF APPLICABLE, PLEASE REPORT ON AN E-PARTICIPATION INITIATIVE UNDERTAKEN IN YOUR AGENCY. COMPLETE THE FOLLOWING TABLE TO THE BEST OF YOUR KNOWLEDGE AND CONSULT OTHER SOURCES AND EXPERTS AS NEEDED TO PROVIDE THE MOST ACCURATE INFORMATION.</w:t>
      </w:r>
    </w:p>
    <w:p w14:paraId="57B591ED" w14:textId="77777777" w:rsidR="0059415E" w:rsidRDefault="0059415E" w:rsidP="0059415E"/>
    <w:tbl>
      <w:tblP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CellMar>
          <w:top w:w="15" w:type="dxa"/>
          <w:left w:w="15" w:type="dxa"/>
          <w:bottom w:w="15" w:type="dxa"/>
          <w:right w:w="15" w:type="dxa"/>
        </w:tblCellMar>
        <w:tblLook w:val="04A0" w:firstRow="1" w:lastRow="0" w:firstColumn="1" w:lastColumn="0" w:noHBand="0" w:noVBand="1"/>
      </w:tblPr>
      <w:tblGrid>
        <w:gridCol w:w="3180"/>
        <w:gridCol w:w="6120"/>
      </w:tblGrid>
      <w:tr w:rsidR="0059415E" w14:paraId="782BFC1E" w14:textId="77777777" w:rsidTr="00884FDF">
        <w:trPr>
          <w:trHeight w:val="540"/>
        </w:trPr>
        <w:tc>
          <w:tcPr>
            <w:tcW w:w="3180" w:type="dxa"/>
            <w:shd w:val="clear" w:color="auto" w:fill="FFFFFF"/>
            <w:tcMar>
              <w:top w:w="0" w:type="dxa"/>
              <w:left w:w="120" w:type="dxa"/>
              <w:bottom w:w="0" w:type="dxa"/>
              <w:right w:w="120" w:type="dxa"/>
            </w:tcMar>
            <w:hideMark/>
          </w:tcPr>
          <w:p w14:paraId="6BAC0910" w14:textId="77777777" w:rsidR="0059415E" w:rsidRDefault="0059415E" w:rsidP="009779C0">
            <w:pPr>
              <w:pStyle w:val="NormalWeb"/>
              <w:spacing w:before="0" w:beforeAutospacing="0" w:after="0" w:afterAutospacing="0"/>
            </w:pPr>
            <w:r>
              <w:rPr>
                <w:rFonts w:ascii="Calibri" w:hAnsi="Calibri"/>
                <w:b/>
                <w:bCs/>
                <w:color w:val="000000"/>
                <w:sz w:val="23"/>
                <w:szCs w:val="23"/>
              </w:rPr>
              <w:t>Name of e-Participation Initiative</w:t>
            </w:r>
          </w:p>
        </w:tc>
        <w:tc>
          <w:tcPr>
            <w:tcW w:w="6120" w:type="dxa"/>
            <w:shd w:val="clear" w:color="auto" w:fill="FFFFFF"/>
            <w:tcMar>
              <w:top w:w="0" w:type="dxa"/>
              <w:left w:w="120" w:type="dxa"/>
              <w:bottom w:w="0" w:type="dxa"/>
              <w:right w:w="120" w:type="dxa"/>
            </w:tcMar>
            <w:hideMark/>
          </w:tcPr>
          <w:p w14:paraId="41E48E18" w14:textId="77777777" w:rsidR="0059415E" w:rsidRDefault="0059415E" w:rsidP="009779C0">
            <w:pPr>
              <w:rPr>
                <w:sz w:val="24"/>
                <w:szCs w:val="24"/>
              </w:rPr>
            </w:pPr>
          </w:p>
        </w:tc>
      </w:tr>
      <w:tr w:rsidR="0059415E" w14:paraId="341A1CBC" w14:textId="77777777" w:rsidTr="00884FDF">
        <w:tc>
          <w:tcPr>
            <w:tcW w:w="3180" w:type="dxa"/>
            <w:shd w:val="clear" w:color="auto" w:fill="FFFFFF"/>
            <w:tcMar>
              <w:top w:w="0" w:type="dxa"/>
              <w:left w:w="120" w:type="dxa"/>
              <w:bottom w:w="0" w:type="dxa"/>
              <w:right w:w="120" w:type="dxa"/>
            </w:tcMar>
            <w:hideMark/>
          </w:tcPr>
          <w:p w14:paraId="4A73FD17" w14:textId="77777777" w:rsidR="0059415E" w:rsidRDefault="0059415E">
            <w:pPr>
              <w:pStyle w:val="NormalWeb"/>
              <w:spacing w:before="0" w:beforeAutospacing="0" w:after="0" w:afterAutospacing="0" w:line="0" w:lineRule="atLeast"/>
            </w:pPr>
            <w:r>
              <w:rPr>
                <w:rFonts w:ascii="Calibri" w:hAnsi="Calibri"/>
                <w:b/>
                <w:bCs/>
                <w:color w:val="000000"/>
                <w:sz w:val="23"/>
                <w:szCs w:val="23"/>
              </w:rPr>
              <w:t>Start Date - End Date</w:t>
            </w:r>
            <w:r>
              <w:rPr>
                <w:rFonts w:ascii="Calibri" w:hAnsi="Calibri"/>
                <w:color w:val="000000"/>
                <w:sz w:val="23"/>
                <w:szCs w:val="23"/>
              </w:rPr>
              <w:t xml:space="preserve"> (</w:t>
            </w:r>
            <w:r w:rsidR="00346EAE">
              <w:rPr>
                <w:rFonts w:ascii="Calibri" w:hAnsi="Calibri"/>
                <w:color w:val="000000"/>
                <w:sz w:val="23"/>
                <w:szCs w:val="23"/>
              </w:rPr>
              <w:t>or</w:t>
            </w:r>
            <w:r>
              <w:rPr>
                <w:rFonts w:ascii="Calibri" w:hAnsi="Calibri"/>
                <w:color w:val="000000"/>
                <w:sz w:val="23"/>
                <w:szCs w:val="23"/>
              </w:rPr>
              <w:t xml:space="preserve"> </w:t>
            </w:r>
            <w:r w:rsidR="00346EAE">
              <w:rPr>
                <w:rFonts w:ascii="Calibri" w:hAnsi="Calibri"/>
                <w:color w:val="000000"/>
                <w:sz w:val="23"/>
                <w:szCs w:val="23"/>
              </w:rPr>
              <w:t xml:space="preserve">indicate </w:t>
            </w:r>
            <w:r>
              <w:rPr>
                <w:rFonts w:ascii="Calibri" w:hAnsi="Calibri"/>
                <w:color w:val="000000"/>
                <w:sz w:val="23"/>
                <w:szCs w:val="23"/>
              </w:rPr>
              <w:t>if ongoing)</w:t>
            </w:r>
          </w:p>
        </w:tc>
        <w:tc>
          <w:tcPr>
            <w:tcW w:w="6120" w:type="dxa"/>
            <w:tcMar>
              <w:top w:w="0" w:type="dxa"/>
              <w:left w:w="120" w:type="dxa"/>
              <w:bottom w:w="0" w:type="dxa"/>
              <w:right w:w="120" w:type="dxa"/>
            </w:tcMar>
            <w:hideMark/>
          </w:tcPr>
          <w:p w14:paraId="5EC12E4D" w14:textId="77777777" w:rsidR="0059415E" w:rsidRDefault="0059415E" w:rsidP="009779C0">
            <w:pPr>
              <w:rPr>
                <w:sz w:val="1"/>
                <w:szCs w:val="24"/>
              </w:rPr>
            </w:pPr>
          </w:p>
        </w:tc>
      </w:tr>
      <w:tr w:rsidR="0059415E" w14:paraId="45EA7492" w14:textId="77777777" w:rsidTr="00884FDF">
        <w:tc>
          <w:tcPr>
            <w:tcW w:w="3180" w:type="dxa"/>
            <w:shd w:val="clear" w:color="auto" w:fill="FFFFFF"/>
            <w:tcMar>
              <w:top w:w="0" w:type="dxa"/>
              <w:left w:w="120" w:type="dxa"/>
              <w:bottom w:w="0" w:type="dxa"/>
              <w:right w:w="120" w:type="dxa"/>
            </w:tcMar>
            <w:hideMark/>
          </w:tcPr>
          <w:p w14:paraId="68CD2D30" w14:textId="07000DE1" w:rsidR="0059415E" w:rsidRDefault="0059415E" w:rsidP="00CD4B06">
            <w:pPr>
              <w:pStyle w:val="NormalWeb"/>
              <w:spacing w:before="0" w:beforeAutospacing="0" w:after="0" w:afterAutospacing="0" w:line="0" w:lineRule="atLeast"/>
            </w:pPr>
            <w:r>
              <w:rPr>
                <w:rFonts w:ascii="Calibri" w:hAnsi="Calibri"/>
                <w:b/>
                <w:bCs/>
                <w:color w:val="000000"/>
                <w:sz w:val="23"/>
                <w:szCs w:val="23"/>
              </w:rPr>
              <w:t>Channels Used</w:t>
            </w:r>
            <w:r>
              <w:rPr>
                <w:rFonts w:ascii="Calibri" w:hAnsi="Calibri"/>
                <w:color w:val="000000"/>
                <w:sz w:val="23"/>
                <w:szCs w:val="23"/>
              </w:rPr>
              <w:t xml:space="preserve"> (e.g. agency website, mobile phone)</w:t>
            </w:r>
          </w:p>
        </w:tc>
        <w:tc>
          <w:tcPr>
            <w:tcW w:w="6120" w:type="dxa"/>
            <w:tcMar>
              <w:top w:w="0" w:type="dxa"/>
              <w:left w:w="120" w:type="dxa"/>
              <w:bottom w:w="0" w:type="dxa"/>
              <w:right w:w="120" w:type="dxa"/>
            </w:tcMar>
            <w:hideMark/>
          </w:tcPr>
          <w:p w14:paraId="224B82ED" w14:textId="77777777" w:rsidR="0059415E" w:rsidRDefault="0059415E" w:rsidP="009779C0">
            <w:pPr>
              <w:rPr>
                <w:sz w:val="1"/>
                <w:szCs w:val="24"/>
              </w:rPr>
            </w:pPr>
          </w:p>
        </w:tc>
      </w:tr>
      <w:tr w:rsidR="0059415E" w14:paraId="6091D395" w14:textId="77777777" w:rsidTr="00884FDF">
        <w:tc>
          <w:tcPr>
            <w:tcW w:w="3180" w:type="dxa"/>
            <w:shd w:val="clear" w:color="auto" w:fill="FFFFFF"/>
            <w:tcMar>
              <w:top w:w="0" w:type="dxa"/>
              <w:left w:w="120" w:type="dxa"/>
              <w:bottom w:w="0" w:type="dxa"/>
              <w:right w:w="120" w:type="dxa"/>
            </w:tcMar>
            <w:hideMark/>
          </w:tcPr>
          <w:p w14:paraId="4E86E0E7" w14:textId="77777777" w:rsidR="0059415E" w:rsidRDefault="0059415E" w:rsidP="009779C0">
            <w:pPr>
              <w:pStyle w:val="NormalWeb"/>
              <w:spacing w:before="0" w:beforeAutospacing="0" w:after="0" w:afterAutospacing="0" w:line="0" w:lineRule="atLeast"/>
            </w:pPr>
            <w:r>
              <w:rPr>
                <w:rFonts w:ascii="Calibri" w:hAnsi="Calibri"/>
                <w:b/>
                <w:bCs/>
                <w:color w:val="000000"/>
                <w:sz w:val="23"/>
                <w:szCs w:val="23"/>
              </w:rPr>
              <w:t>Thematic Focus</w:t>
            </w:r>
            <w:r>
              <w:rPr>
                <w:rFonts w:ascii="Calibri" w:hAnsi="Calibri"/>
                <w:color w:val="000000"/>
                <w:sz w:val="23"/>
                <w:szCs w:val="23"/>
              </w:rPr>
              <w:t xml:space="preserve"> (e.g. Health, Education, Environment, etc.)</w:t>
            </w:r>
          </w:p>
        </w:tc>
        <w:tc>
          <w:tcPr>
            <w:tcW w:w="6120" w:type="dxa"/>
            <w:tcMar>
              <w:top w:w="0" w:type="dxa"/>
              <w:left w:w="120" w:type="dxa"/>
              <w:bottom w:w="0" w:type="dxa"/>
              <w:right w:w="120" w:type="dxa"/>
            </w:tcMar>
            <w:hideMark/>
          </w:tcPr>
          <w:p w14:paraId="276ECBEC" w14:textId="77777777" w:rsidR="0059415E" w:rsidRDefault="0059415E" w:rsidP="009779C0">
            <w:pPr>
              <w:rPr>
                <w:sz w:val="1"/>
                <w:szCs w:val="24"/>
              </w:rPr>
            </w:pPr>
          </w:p>
        </w:tc>
      </w:tr>
      <w:tr w:rsidR="0059415E" w14:paraId="5C9C95C7" w14:textId="77777777" w:rsidTr="00884FDF">
        <w:trPr>
          <w:trHeight w:val="2100"/>
        </w:trPr>
        <w:tc>
          <w:tcPr>
            <w:tcW w:w="3180" w:type="dxa"/>
            <w:shd w:val="clear" w:color="auto" w:fill="FFFFFF"/>
            <w:tcMar>
              <w:top w:w="0" w:type="dxa"/>
              <w:left w:w="120" w:type="dxa"/>
              <w:bottom w:w="0" w:type="dxa"/>
              <w:right w:w="120" w:type="dxa"/>
            </w:tcMar>
            <w:hideMark/>
          </w:tcPr>
          <w:p w14:paraId="556ED378" w14:textId="77777777" w:rsidR="0059415E" w:rsidRDefault="0059415E" w:rsidP="009779C0">
            <w:pPr>
              <w:pStyle w:val="NormalWeb"/>
              <w:spacing w:before="0" w:beforeAutospacing="0" w:after="0" w:afterAutospacing="0"/>
            </w:pPr>
            <w:r>
              <w:rPr>
                <w:rFonts w:ascii="Calibri" w:hAnsi="Calibri"/>
                <w:b/>
                <w:bCs/>
                <w:color w:val="000000"/>
                <w:sz w:val="23"/>
                <w:szCs w:val="23"/>
              </w:rPr>
              <w:lastRenderedPageBreak/>
              <w:t>Brief Description</w:t>
            </w:r>
          </w:p>
        </w:tc>
        <w:tc>
          <w:tcPr>
            <w:tcW w:w="6120" w:type="dxa"/>
            <w:tcMar>
              <w:top w:w="0" w:type="dxa"/>
              <w:left w:w="120" w:type="dxa"/>
              <w:bottom w:w="0" w:type="dxa"/>
              <w:right w:w="120" w:type="dxa"/>
            </w:tcMar>
            <w:hideMark/>
          </w:tcPr>
          <w:p w14:paraId="17B3825B" w14:textId="77777777" w:rsidR="0059415E" w:rsidRDefault="0059415E" w:rsidP="009779C0">
            <w:pPr>
              <w:rPr>
                <w:sz w:val="24"/>
                <w:szCs w:val="24"/>
              </w:rPr>
            </w:pPr>
          </w:p>
        </w:tc>
      </w:tr>
      <w:tr w:rsidR="0059415E" w14:paraId="69F0048B" w14:textId="77777777" w:rsidTr="00884FDF">
        <w:trPr>
          <w:trHeight w:val="2460"/>
        </w:trPr>
        <w:tc>
          <w:tcPr>
            <w:tcW w:w="3180" w:type="dxa"/>
            <w:shd w:val="clear" w:color="auto" w:fill="FFFFFF"/>
            <w:tcMar>
              <w:top w:w="0" w:type="dxa"/>
              <w:left w:w="120" w:type="dxa"/>
              <w:bottom w:w="0" w:type="dxa"/>
              <w:right w:w="120" w:type="dxa"/>
            </w:tcMar>
            <w:hideMark/>
          </w:tcPr>
          <w:p w14:paraId="7E2AE063" w14:textId="77777777" w:rsidR="0059415E" w:rsidRDefault="0059415E" w:rsidP="009779C0">
            <w:pPr>
              <w:pStyle w:val="NormalWeb"/>
              <w:spacing w:before="0" w:beforeAutospacing="0" w:after="0" w:afterAutospacing="0"/>
            </w:pPr>
            <w:r>
              <w:rPr>
                <w:rFonts w:ascii="Calibri" w:hAnsi="Calibri"/>
                <w:b/>
                <w:bCs/>
                <w:color w:val="000000"/>
                <w:sz w:val="23"/>
                <w:szCs w:val="23"/>
              </w:rPr>
              <w:t>Lessons Learned</w:t>
            </w:r>
          </w:p>
        </w:tc>
        <w:tc>
          <w:tcPr>
            <w:tcW w:w="6120" w:type="dxa"/>
            <w:tcMar>
              <w:top w:w="0" w:type="dxa"/>
              <w:left w:w="120" w:type="dxa"/>
              <w:bottom w:w="0" w:type="dxa"/>
              <w:right w:w="120" w:type="dxa"/>
            </w:tcMar>
            <w:hideMark/>
          </w:tcPr>
          <w:p w14:paraId="4DEF21C9" w14:textId="77777777" w:rsidR="0059415E" w:rsidRDefault="0059415E" w:rsidP="009779C0">
            <w:pPr>
              <w:rPr>
                <w:sz w:val="24"/>
                <w:szCs w:val="24"/>
              </w:rPr>
            </w:pPr>
          </w:p>
        </w:tc>
      </w:tr>
      <w:tr w:rsidR="0059415E" w14:paraId="5AB250A3" w14:textId="77777777" w:rsidTr="00884FDF">
        <w:trPr>
          <w:trHeight w:val="375"/>
        </w:trPr>
        <w:tc>
          <w:tcPr>
            <w:tcW w:w="3180" w:type="dxa"/>
            <w:shd w:val="clear" w:color="auto" w:fill="FFFFFF"/>
            <w:tcMar>
              <w:top w:w="0" w:type="dxa"/>
              <w:left w:w="120" w:type="dxa"/>
              <w:bottom w:w="0" w:type="dxa"/>
              <w:right w:w="120" w:type="dxa"/>
            </w:tcMar>
            <w:hideMark/>
          </w:tcPr>
          <w:p w14:paraId="37EB313F" w14:textId="77777777" w:rsidR="0059415E" w:rsidRDefault="0059415E" w:rsidP="009779C0">
            <w:pPr>
              <w:pStyle w:val="NormalWeb"/>
              <w:spacing w:before="0" w:beforeAutospacing="0" w:after="0" w:afterAutospacing="0"/>
            </w:pPr>
            <w:r>
              <w:rPr>
                <w:rFonts w:ascii="Calibri" w:hAnsi="Calibri"/>
                <w:b/>
                <w:bCs/>
                <w:color w:val="000000"/>
                <w:sz w:val="23"/>
                <w:szCs w:val="23"/>
              </w:rPr>
              <w:t>Link to Relevant Webpage</w:t>
            </w:r>
          </w:p>
        </w:tc>
        <w:tc>
          <w:tcPr>
            <w:tcW w:w="6120" w:type="dxa"/>
            <w:tcMar>
              <w:top w:w="0" w:type="dxa"/>
              <w:left w:w="120" w:type="dxa"/>
              <w:bottom w:w="0" w:type="dxa"/>
              <w:right w:w="120" w:type="dxa"/>
            </w:tcMar>
            <w:hideMark/>
          </w:tcPr>
          <w:p w14:paraId="54CD152D" w14:textId="77777777" w:rsidR="0059415E" w:rsidRDefault="0059415E" w:rsidP="009779C0">
            <w:pPr>
              <w:rPr>
                <w:sz w:val="24"/>
                <w:szCs w:val="24"/>
              </w:rPr>
            </w:pPr>
          </w:p>
        </w:tc>
      </w:tr>
    </w:tbl>
    <w:p w14:paraId="05CC6FA2" w14:textId="77777777" w:rsidR="0059415E" w:rsidRDefault="0059415E" w:rsidP="0059415E"/>
    <w:p w14:paraId="0EE35B58" w14:textId="77777777" w:rsidR="0059415E" w:rsidRDefault="0059415E" w:rsidP="0059415E">
      <w:pPr>
        <w:pStyle w:val="NormalWeb"/>
        <w:spacing w:before="0" w:beforeAutospacing="0" w:after="0" w:afterAutospacing="0"/>
      </w:pPr>
    </w:p>
    <w:p w14:paraId="4333E901" w14:textId="77777777" w:rsidR="0059415E" w:rsidRDefault="0059415E" w:rsidP="0059415E">
      <w:r>
        <w:br w:type="page"/>
      </w:r>
    </w:p>
    <w:p w14:paraId="397EA162" w14:textId="77777777" w:rsidR="00346EAE" w:rsidRPr="00884FDF" w:rsidRDefault="00346EAE" w:rsidP="00884FDF">
      <w:pPr>
        <w:jc w:val="center"/>
        <w:rPr>
          <w:b/>
          <w:bCs/>
          <w:color w:val="00B050"/>
          <w:sz w:val="48"/>
          <w:szCs w:val="48"/>
        </w:rPr>
      </w:pPr>
      <w:r w:rsidRPr="00884FDF">
        <w:rPr>
          <w:rFonts w:ascii="Calibri" w:eastAsia="Times New Roman" w:hAnsi="Calibri" w:cs="Times New Roman"/>
          <w:b/>
          <w:bCs/>
          <w:color w:val="4F6228"/>
          <w:sz w:val="48"/>
          <w:szCs w:val="48"/>
        </w:rPr>
        <w:lastRenderedPageBreak/>
        <w:t>Guidelines for METEP</w:t>
      </w:r>
    </w:p>
    <w:p w14:paraId="4A01F428" w14:textId="77777777" w:rsidR="00346EAE" w:rsidRDefault="00346EAE" w:rsidP="00884FDF">
      <w:pPr>
        <w:spacing w:after="0" w:line="235" w:lineRule="auto"/>
        <w:jc w:val="both"/>
        <w:rPr>
          <w:rFonts w:ascii="Calibri" w:eastAsia="Times New Roman" w:hAnsi="Calibri" w:cs="Times New Roman"/>
          <w:color w:val="000000"/>
          <w:sz w:val="23"/>
          <w:szCs w:val="23"/>
        </w:rPr>
      </w:pPr>
      <w:r w:rsidRPr="00ED53D3">
        <w:rPr>
          <w:rFonts w:ascii="Calibri" w:eastAsia="Times New Roman" w:hAnsi="Calibri" w:cs="Times New Roman"/>
          <w:color w:val="000000"/>
          <w:sz w:val="23"/>
          <w:szCs w:val="23"/>
        </w:rPr>
        <w:t>The United Nations Department of Economic and Social Affairs (UNDESA)</w:t>
      </w:r>
      <w:r>
        <w:rPr>
          <w:rFonts w:ascii="Calibri" w:eastAsia="Times New Roman" w:hAnsi="Calibri" w:cs="Times New Roman"/>
          <w:color w:val="000000"/>
          <w:sz w:val="23"/>
          <w:szCs w:val="23"/>
        </w:rPr>
        <w:t xml:space="preserve"> </w:t>
      </w:r>
      <w:r w:rsidRPr="00ED53D3">
        <w:rPr>
          <w:rFonts w:ascii="Calibri" w:eastAsia="Times New Roman" w:hAnsi="Calibri" w:cs="Times New Roman"/>
          <w:color w:val="000000"/>
          <w:sz w:val="23"/>
          <w:szCs w:val="23"/>
        </w:rPr>
        <w:t xml:space="preserve">developed the Measurement and Evaluation Tool for Engagement and e-Participation (METEP) </w:t>
      </w:r>
      <w:r>
        <w:rPr>
          <w:rFonts w:ascii="Calibri" w:eastAsia="Times New Roman" w:hAnsi="Calibri" w:cs="Times New Roman"/>
          <w:color w:val="000000"/>
          <w:sz w:val="23"/>
          <w:szCs w:val="23"/>
        </w:rPr>
        <w:t>as part of its Development Account Project, an initiative which responds</w:t>
      </w:r>
      <w:r w:rsidRPr="00ED53D3">
        <w:rPr>
          <w:rFonts w:ascii="Calibri" w:eastAsia="Times New Roman" w:hAnsi="Calibri" w:cs="Times New Roman"/>
          <w:color w:val="000000"/>
          <w:sz w:val="23"/>
          <w:szCs w:val="23"/>
        </w:rPr>
        <w:t xml:space="preserve"> to </w:t>
      </w:r>
      <w:r>
        <w:rPr>
          <w:rFonts w:ascii="Calibri" w:eastAsia="Times New Roman" w:hAnsi="Calibri" w:cs="Times New Roman"/>
          <w:color w:val="000000"/>
          <w:sz w:val="23"/>
          <w:szCs w:val="23"/>
        </w:rPr>
        <w:t>the</w:t>
      </w:r>
      <w:r w:rsidRPr="00ED53D3">
        <w:rPr>
          <w:rFonts w:ascii="Calibri" w:eastAsia="Times New Roman" w:hAnsi="Calibri" w:cs="Times New Roman"/>
          <w:color w:val="000000"/>
          <w:sz w:val="23"/>
          <w:szCs w:val="23"/>
        </w:rPr>
        <w:t xml:space="preserve"> growing need for stronger and deeper participation of citizens in development matters</w:t>
      </w:r>
      <w:r>
        <w:rPr>
          <w:rFonts w:ascii="Calibri" w:eastAsia="Times New Roman" w:hAnsi="Calibri" w:cs="Times New Roman"/>
          <w:color w:val="000000"/>
          <w:sz w:val="23"/>
          <w:szCs w:val="23"/>
        </w:rPr>
        <w:t>.  This need w</w:t>
      </w:r>
      <w:r w:rsidRPr="00ED53D3">
        <w:rPr>
          <w:rFonts w:ascii="Calibri" w:eastAsia="Times New Roman" w:hAnsi="Calibri" w:cs="Times New Roman"/>
          <w:color w:val="000000"/>
          <w:sz w:val="23"/>
          <w:szCs w:val="23"/>
        </w:rPr>
        <w:t xml:space="preserve">as </w:t>
      </w:r>
      <w:r>
        <w:rPr>
          <w:rFonts w:ascii="Calibri" w:eastAsia="Times New Roman" w:hAnsi="Calibri" w:cs="Times New Roman"/>
          <w:color w:val="000000"/>
          <w:sz w:val="23"/>
          <w:szCs w:val="23"/>
        </w:rPr>
        <w:t>expressed by Member States in</w:t>
      </w:r>
      <w:r w:rsidRPr="00ED53D3">
        <w:rPr>
          <w:rFonts w:ascii="Calibri" w:eastAsia="Times New Roman" w:hAnsi="Calibri" w:cs="Times New Roman"/>
          <w:color w:val="000000"/>
          <w:sz w:val="23"/>
          <w:szCs w:val="23"/>
        </w:rPr>
        <w:t xml:space="preserve"> the Rio+20 </w:t>
      </w:r>
      <w:r>
        <w:rPr>
          <w:rFonts w:ascii="Calibri" w:eastAsia="Times New Roman" w:hAnsi="Calibri" w:cs="Times New Roman"/>
          <w:color w:val="000000"/>
          <w:sz w:val="23"/>
          <w:szCs w:val="23"/>
        </w:rPr>
        <w:t>outcome document</w:t>
      </w:r>
      <w:r>
        <w:rPr>
          <w:rStyle w:val="FootnoteReference"/>
          <w:rFonts w:ascii="Calibri" w:eastAsia="Times New Roman" w:hAnsi="Calibri" w:cs="Times New Roman"/>
          <w:color w:val="000000"/>
          <w:sz w:val="23"/>
          <w:szCs w:val="23"/>
        </w:rPr>
        <w:footnoteReference w:id="1"/>
      </w:r>
      <w:r>
        <w:rPr>
          <w:rFonts w:ascii="Calibri" w:eastAsia="Times New Roman" w:hAnsi="Calibri" w:cs="Times New Roman"/>
          <w:color w:val="000000"/>
          <w:sz w:val="23"/>
          <w:szCs w:val="23"/>
        </w:rPr>
        <w:t xml:space="preserve"> and addressed by UN development agencies in the report </w:t>
      </w:r>
      <w:r w:rsidRPr="00ED53D3">
        <w:rPr>
          <w:rFonts w:ascii="Calibri" w:eastAsia="Times New Roman" w:hAnsi="Calibri" w:cs="Times New Roman"/>
          <w:color w:val="000000"/>
          <w:sz w:val="23"/>
          <w:szCs w:val="23"/>
        </w:rPr>
        <w:t>of the UN Task Team on the Post-2015 Development Agenda, “Realizing the Future We Want for All”</w:t>
      </w:r>
      <w:r>
        <w:rPr>
          <w:rFonts w:ascii="Calibri" w:eastAsia="Times New Roman" w:hAnsi="Calibri" w:cs="Times New Roman"/>
          <w:color w:val="000000"/>
          <w:sz w:val="23"/>
          <w:szCs w:val="23"/>
        </w:rPr>
        <w:t>.</w:t>
      </w:r>
      <w:r>
        <w:rPr>
          <w:rStyle w:val="FootnoteReference"/>
          <w:rFonts w:ascii="Calibri" w:eastAsia="Times New Roman" w:hAnsi="Calibri" w:cs="Times New Roman"/>
          <w:color w:val="000000"/>
          <w:sz w:val="23"/>
          <w:szCs w:val="23"/>
        </w:rPr>
        <w:footnoteReference w:id="2"/>
      </w:r>
    </w:p>
    <w:p w14:paraId="48008E47" w14:textId="77777777" w:rsidR="00346EAE" w:rsidRPr="00ED53D3" w:rsidRDefault="00346EAE" w:rsidP="00884FDF">
      <w:pPr>
        <w:spacing w:after="0" w:line="235" w:lineRule="auto"/>
        <w:jc w:val="both"/>
        <w:rPr>
          <w:rFonts w:ascii="Times New Roman" w:eastAsia="Times New Roman" w:hAnsi="Times New Roman" w:cs="Times New Roman"/>
          <w:sz w:val="24"/>
          <w:szCs w:val="24"/>
        </w:rPr>
      </w:pPr>
    </w:p>
    <w:p w14:paraId="585F1B46" w14:textId="77777777" w:rsidR="00346EAE" w:rsidRPr="00ED53D3" w:rsidRDefault="00346EAE" w:rsidP="00884FDF">
      <w:pPr>
        <w:spacing w:after="0" w:line="235" w:lineRule="auto"/>
        <w:jc w:val="both"/>
        <w:rPr>
          <w:rFonts w:ascii="Times New Roman" w:eastAsia="Times New Roman" w:hAnsi="Times New Roman" w:cs="Times New Roman"/>
          <w:sz w:val="24"/>
          <w:szCs w:val="24"/>
        </w:rPr>
      </w:pPr>
      <w:r w:rsidRPr="00ED53D3">
        <w:rPr>
          <w:rFonts w:ascii="Calibri" w:eastAsia="Times New Roman" w:hAnsi="Calibri" w:cs="Times New Roman"/>
          <w:color w:val="000000"/>
          <w:sz w:val="23"/>
          <w:szCs w:val="23"/>
        </w:rPr>
        <w:t>METEP is a</w:t>
      </w:r>
      <w:r>
        <w:rPr>
          <w:rFonts w:ascii="Calibri" w:eastAsia="Times New Roman" w:hAnsi="Calibri" w:cs="Times New Roman"/>
          <w:color w:val="000000"/>
          <w:sz w:val="23"/>
          <w:szCs w:val="23"/>
        </w:rPr>
        <w:t xml:space="preserve">n interactive </w:t>
      </w:r>
      <w:r w:rsidRPr="00ED53D3">
        <w:rPr>
          <w:rFonts w:ascii="Calibri" w:eastAsia="Times New Roman" w:hAnsi="Calibri" w:cs="Times New Roman"/>
          <w:color w:val="000000"/>
          <w:sz w:val="23"/>
          <w:szCs w:val="23"/>
        </w:rPr>
        <w:t xml:space="preserve">tool that asks factual and opinion-based questions to </w:t>
      </w:r>
      <w:r>
        <w:rPr>
          <w:rFonts w:ascii="Calibri" w:eastAsia="Times New Roman" w:hAnsi="Calibri" w:cs="Times New Roman"/>
          <w:color w:val="000000"/>
          <w:sz w:val="23"/>
          <w:szCs w:val="23"/>
        </w:rPr>
        <w:t xml:space="preserve">analyze </w:t>
      </w:r>
      <w:r w:rsidRPr="00ED53D3">
        <w:rPr>
          <w:rFonts w:ascii="Calibri" w:eastAsia="Times New Roman" w:hAnsi="Calibri" w:cs="Times New Roman"/>
          <w:color w:val="000000"/>
          <w:sz w:val="23"/>
          <w:szCs w:val="23"/>
        </w:rPr>
        <w:t xml:space="preserve">the level of </w:t>
      </w:r>
      <w:r>
        <w:rPr>
          <w:rFonts w:ascii="Calibri" w:eastAsia="Times New Roman" w:hAnsi="Calibri" w:cs="Times New Roman"/>
          <w:color w:val="000000"/>
          <w:sz w:val="23"/>
          <w:szCs w:val="23"/>
        </w:rPr>
        <w:t xml:space="preserve">provisions for citizen engagement and especially of </w:t>
      </w:r>
      <w:r w:rsidRPr="00ED53D3">
        <w:rPr>
          <w:rFonts w:ascii="Calibri" w:eastAsia="Times New Roman" w:hAnsi="Calibri" w:cs="Times New Roman"/>
          <w:color w:val="000000"/>
          <w:sz w:val="23"/>
          <w:szCs w:val="23"/>
        </w:rPr>
        <w:t>e-</w:t>
      </w:r>
      <w:r>
        <w:rPr>
          <w:rFonts w:ascii="Calibri" w:eastAsia="Times New Roman" w:hAnsi="Calibri" w:cs="Times New Roman"/>
          <w:color w:val="000000"/>
          <w:sz w:val="23"/>
          <w:szCs w:val="23"/>
        </w:rPr>
        <w:t>p</w:t>
      </w:r>
      <w:r w:rsidRPr="00ED53D3">
        <w:rPr>
          <w:rFonts w:ascii="Calibri" w:eastAsia="Times New Roman" w:hAnsi="Calibri" w:cs="Times New Roman"/>
          <w:color w:val="000000"/>
          <w:sz w:val="23"/>
          <w:szCs w:val="23"/>
        </w:rPr>
        <w:t xml:space="preserve">articipation in </w:t>
      </w:r>
      <w:r>
        <w:rPr>
          <w:rFonts w:ascii="Calibri" w:eastAsia="Times New Roman" w:hAnsi="Calibri" w:cs="Times New Roman"/>
          <w:color w:val="000000"/>
          <w:sz w:val="23"/>
          <w:szCs w:val="23"/>
        </w:rPr>
        <w:t>the central</w:t>
      </w:r>
      <w:r w:rsidRPr="00ED53D3">
        <w:rPr>
          <w:rFonts w:ascii="Calibri" w:eastAsia="Times New Roman" w:hAnsi="Calibri" w:cs="Times New Roman"/>
          <w:color w:val="000000"/>
          <w:sz w:val="23"/>
          <w:szCs w:val="23"/>
        </w:rPr>
        <w:t xml:space="preserve"> government and</w:t>
      </w:r>
      <w:r>
        <w:rPr>
          <w:rFonts w:ascii="Calibri" w:eastAsia="Times New Roman" w:hAnsi="Calibri" w:cs="Times New Roman"/>
          <w:color w:val="000000"/>
          <w:sz w:val="23"/>
          <w:szCs w:val="23"/>
        </w:rPr>
        <w:t>,</w:t>
      </w:r>
      <w:r w:rsidRPr="00ED53D3">
        <w:rPr>
          <w:rFonts w:ascii="Calibri" w:eastAsia="Times New Roman" w:hAnsi="Calibri" w:cs="Times New Roman"/>
          <w:color w:val="000000"/>
          <w:sz w:val="23"/>
          <w:szCs w:val="23"/>
        </w:rPr>
        <w:t xml:space="preserve"> in broader terms, </w:t>
      </w:r>
      <w:r>
        <w:rPr>
          <w:rFonts w:ascii="Calibri" w:eastAsia="Times New Roman" w:hAnsi="Calibri" w:cs="Times New Roman"/>
          <w:color w:val="000000"/>
          <w:sz w:val="23"/>
          <w:szCs w:val="23"/>
        </w:rPr>
        <w:t>other subnational levels of government. The tool helps to d</w:t>
      </w:r>
      <w:r w:rsidRPr="00B869A4">
        <w:rPr>
          <w:rFonts w:ascii="Calibri" w:eastAsia="Times New Roman" w:hAnsi="Calibri" w:cs="Times New Roman"/>
          <w:color w:val="000000"/>
          <w:sz w:val="23"/>
          <w:szCs w:val="23"/>
        </w:rPr>
        <w:t>iagnose</w:t>
      </w:r>
      <w:r>
        <w:rPr>
          <w:rFonts w:ascii="Calibri" w:eastAsia="Times New Roman" w:hAnsi="Calibri" w:cs="Times New Roman"/>
          <w:color w:val="000000"/>
          <w:sz w:val="23"/>
          <w:szCs w:val="23"/>
        </w:rPr>
        <w:t xml:space="preserve"> current frameworks and channels for e-participation, highlights existing strengths in citizen engagement and identifies areas for improvement, as well as possible scenarios for implementing change.</w:t>
      </w:r>
      <w:r w:rsidRPr="00ED53D3">
        <w:rPr>
          <w:rFonts w:ascii="Calibri" w:eastAsia="Times New Roman" w:hAnsi="Calibri" w:cs="Times New Roman"/>
          <w:color w:val="000000"/>
          <w:sz w:val="23"/>
          <w:szCs w:val="23"/>
        </w:rPr>
        <w:t xml:space="preserve"> Ultimately</w:t>
      </w:r>
      <w:r>
        <w:rPr>
          <w:rFonts w:ascii="Calibri" w:eastAsia="Times New Roman" w:hAnsi="Calibri" w:cs="Times New Roman"/>
          <w:color w:val="000000"/>
          <w:sz w:val="23"/>
          <w:szCs w:val="23"/>
        </w:rPr>
        <w:t>,</w:t>
      </w:r>
      <w:r w:rsidRPr="00ED53D3">
        <w:rPr>
          <w:rFonts w:ascii="Calibri" w:eastAsia="Times New Roman" w:hAnsi="Calibri" w:cs="Times New Roman"/>
          <w:color w:val="000000"/>
          <w:sz w:val="23"/>
          <w:szCs w:val="23"/>
        </w:rPr>
        <w:t xml:space="preserve"> it assists governments and policy makers in developing, monitoring, refining and improving the context within which</w:t>
      </w:r>
      <w:r>
        <w:rPr>
          <w:rFonts w:ascii="Calibri" w:eastAsia="Times New Roman" w:hAnsi="Calibri" w:cs="Times New Roman"/>
          <w:color w:val="000000"/>
          <w:sz w:val="23"/>
          <w:szCs w:val="23"/>
        </w:rPr>
        <w:t xml:space="preserve"> </w:t>
      </w:r>
      <w:r w:rsidRPr="00ED53D3">
        <w:rPr>
          <w:rFonts w:ascii="Calibri" w:eastAsia="Times New Roman" w:hAnsi="Calibri" w:cs="Times New Roman"/>
          <w:color w:val="000000"/>
          <w:sz w:val="23"/>
          <w:szCs w:val="23"/>
        </w:rPr>
        <w:t xml:space="preserve">Information Communication Technologies </w:t>
      </w:r>
      <w:r>
        <w:rPr>
          <w:rFonts w:ascii="Calibri" w:eastAsia="Times New Roman" w:hAnsi="Calibri" w:cs="Times New Roman"/>
          <w:color w:val="000000"/>
          <w:sz w:val="23"/>
          <w:szCs w:val="23"/>
        </w:rPr>
        <w:t>(</w:t>
      </w:r>
      <w:r w:rsidRPr="00ED53D3">
        <w:rPr>
          <w:rFonts w:ascii="Calibri" w:eastAsia="Times New Roman" w:hAnsi="Calibri" w:cs="Times New Roman"/>
          <w:color w:val="000000"/>
          <w:sz w:val="23"/>
          <w:szCs w:val="23"/>
        </w:rPr>
        <w:t>ICTs</w:t>
      </w:r>
      <w:r>
        <w:rPr>
          <w:rFonts w:ascii="Calibri" w:eastAsia="Times New Roman" w:hAnsi="Calibri" w:cs="Times New Roman"/>
          <w:color w:val="000000"/>
          <w:sz w:val="23"/>
          <w:szCs w:val="23"/>
        </w:rPr>
        <w:t>)</w:t>
      </w:r>
      <w:r w:rsidRPr="00ED53D3">
        <w:rPr>
          <w:rFonts w:ascii="Calibri" w:eastAsia="Times New Roman" w:hAnsi="Calibri" w:cs="Times New Roman"/>
          <w:color w:val="000000"/>
          <w:sz w:val="23"/>
          <w:szCs w:val="23"/>
        </w:rPr>
        <w:t xml:space="preserve"> can be used to </w:t>
      </w:r>
      <w:r>
        <w:rPr>
          <w:rFonts w:ascii="Calibri" w:eastAsia="Times New Roman" w:hAnsi="Calibri" w:cs="Times New Roman"/>
          <w:color w:val="000000"/>
          <w:sz w:val="23"/>
          <w:szCs w:val="23"/>
        </w:rPr>
        <w:t xml:space="preserve">enable </w:t>
      </w:r>
      <w:r w:rsidRPr="00ED53D3">
        <w:rPr>
          <w:rFonts w:ascii="Calibri" w:eastAsia="Times New Roman" w:hAnsi="Calibri" w:cs="Times New Roman"/>
          <w:color w:val="000000"/>
          <w:sz w:val="23"/>
          <w:szCs w:val="23"/>
        </w:rPr>
        <w:t xml:space="preserve">citizen participation and thus empower </w:t>
      </w:r>
      <w:r>
        <w:rPr>
          <w:rFonts w:ascii="Calibri" w:eastAsia="Times New Roman" w:hAnsi="Calibri" w:cs="Times New Roman"/>
          <w:color w:val="000000"/>
          <w:sz w:val="23"/>
          <w:szCs w:val="23"/>
        </w:rPr>
        <w:t>citizens</w:t>
      </w:r>
      <w:r w:rsidRPr="000860AB">
        <w:rPr>
          <w:rFonts w:ascii="Calibri" w:eastAsia="Times New Roman" w:hAnsi="Calibri" w:cs="Times New Roman"/>
          <w:color w:val="000000"/>
          <w:sz w:val="23"/>
          <w:szCs w:val="23"/>
        </w:rPr>
        <w:t xml:space="preserve"> </w:t>
      </w:r>
      <w:r>
        <w:rPr>
          <w:rFonts w:ascii="Calibri" w:eastAsia="Times New Roman" w:hAnsi="Calibri" w:cs="Times New Roman"/>
          <w:color w:val="000000"/>
          <w:sz w:val="23"/>
          <w:szCs w:val="23"/>
        </w:rPr>
        <w:t>in development planning and management</w:t>
      </w:r>
      <w:r w:rsidRPr="00ED53D3">
        <w:rPr>
          <w:rFonts w:ascii="Calibri" w:eastAsia="Times New Roman" w:hAnsi="Calibri" w:cs="Times New Roman"/>
          <w:color w:val="000000"/>
          <w:sz w:val="23"/>
          <w:szCs w:val="23"/>
        </w:rPr>
        <w:t xml:space="preserve">. </w:t>
      </w:r>
    </w:p>
    <w:p w14:paraId="53A63255" w14:textId="77777777" w:rsidR="00346EAE" w:rsidRPr="00ED53D3" w:rsidRDefault="00346EAE" w:rsidP="00884FDF">
      <w:pPr>
        <w:spacing w:after="0" w:line="235" w:lineRule="auto"/>
        <w:rPr>
          <w:rFonts w:ascii="Times New Roman" w:eastAsia="Times New Roman" w:hAnsi="Times New Roman" w:cs="Times New Roman"/>
          <w:sz w:val="24"/>
          <w:szCs w:val="24"/>
        </w:rPr>
      </w:pPr>
      <w:r>
        <w:rPr>
          <w:rFonts w:ascii="Calibri" w:eastAsia="Times New Roman" w:hAnsi="Calibri" w:cs="Times New Roman"/>
          <w:b/>
          <w:bCs/>
          <w:color w:val="4F6228"/>
          <w:sz w:val="36"/>
          <w:szCs w:val="36"/>
        </w:rPr>
        <w:br/>
      </w:r>
      <w:r w:rsidRPr="00ED53D3">
        <w:rPr>
          <w:rFonts w:ascii="Calibri" w:eastAsia="Times New Roman" w:hAnsi="Calibri" w:cs="Times New Roman"/>
          <w:b/>
          <w:bCs/>
          <w:color w:val="4F6228"/>
          <w:sz w:val="36"/>
          <w:szCs w:val="36"/>
        </w:rPr>
        <w:t>Need for METEP</w:t>
      </w:r>
    </w:p>
    <w:p w14:paraId="29E5C1EB" w14:textId="77777777" w:rsidR="00346EAE" w:rsidRPr="00ED53D3" w:rsidRDefault="00346EAE" w:rsidP="00884FDF">
      <w:pPr>
        <w:spacing w:after="0" w:line="235" w:lineRule="auto"/>
        <w:rPr>
          <w:rFonts w:ascii="Times New Roman" w:eastAsia="Times New Roman" w:hAnsi="Times New Roman" w:cs="Times New Roman"/>
          <w:sz w:val="24"/>
          <w:szCs w:val="24"/>
        </w:rPr>
      </w:pPr>
    </w:p>
    <w:p w14:paraId="6E4D2272" w14:textId="77777777" w:rsidR="00346EAE" w:rsidRDefault="00346EAE" w:rsidP="00884FDF">
      <w:pPr>
        <w:spacing w:after="0" w:line="235" w:lineRule="auto"/>
        <w:jc w:val="both"/>
        <w:rPr>
          <w:rFonts w:ascii="Calibri" w:eastAsia="Times New Roman" w:hAnsi="Calibri" w:cs="Times New Roman"/>
          <w:color w:val="000000"/>
          <w:sz w:val="23"/>
          <w:szCs w:val="23"/>
        </w:rPr>
      </w:pPr>
      <w:r w:rsidRPr="00ED53D3">
        <w:rPr>
          <w:rFonts w:ascii="Calibri" w:eastAsia="Times New Roman" w:hAnsi="Calibri" w:cs="Times New Roman"/>
          <w:color w:val="000000"/>
          <w:sz w:val="23"/>
          <w:szCs w:val="23"/>
        </w:rPr>
        <w:t xml:space="preserve">The use of ICTs in governments presents new opportunities, both for enhancing communication and traditional administrative processes. </w:t>
      </w:r>
      <w:r>
        <w:rPr>
          <w:rFonts w:ascii="Calibri" w:eastAsia="Times New Roman" w:hAnsi="Calibri" w:cs="Times New Roman"/>
          <w:color w:val="000000"/>
          <w:sz w:val="23"/>
          <w:szCs w:val="23"/>
        </w:rPr>
        <w:t>Collecting and u</w:t>
      </w:r>
      <w:r w:rsidRPr="00ED53D3">
        <w:rPr>
          <w:rFonts w:ascii="Calibri" w:eastAsia="Times New Roman" w:hAnsi="Calibri" w:cs="Times New Roman"/>
          <w:color w:val="000000"/>
          <w:sz w:val="23"/>
          <w:szCs w:val="23"/>
        </w:rPr>
        <w:t>nderstanding the complexity and multiplicity of public opinion</w:t>
      </w:r>
      <w:r>
        <w:rPr>
          <w:rFonts w:ascii="Calibri" w:eastAsia="Times New Roman" w:hAnsi="Calibri" w:cs="Times New Roman"/>
          <w:color w:val="000000"/>
          <w:sz w:val="23"/>
          <w:szCs w:val="23"/>
        </w:rPr>
        <w:t>,</w:t>
      </w:r>
      <w:r w:rsidRPr="00ED53D3">
        <w:rPr>
          <w:rFonts w:ascii="Calibri" w:eastAsia="Times New Roman" w:hAnsi="Calibri" w:cs="Times New Roman"/>
          <w:color w:val="000000"/>
          <w:sz w:val="23"/>
          <w:szCs w:val="23"/>
        </w:rPr>
        <w:t xml:space="preserve"> increasingly supported by ICTs</w:t>
      </w:r>
      <w:r>
        <w:rPr>
          <w:rFonts w:ascii="Calibri" w:eastAsia="Times New Roman" w:hAnsi="Calibri" w:cs="Times New Roman"/>
          <w:color w:val="000000"/>
          <w:sz w:val="23"/>
          <w:szCs w:val="23"/>
        </w:rPr>
        <w:t>,</w:t>
      </w:r>
      <w:r w:rsidRPr="00ED53D3">
        <w:rPr>
          <w:rFonts w:ascii="Calibri" w:eastAsia="Times New Roman" w:hAnsi="Calibri" w:cs="Times New Roman"/>
          <w:color w:val="000000"/>
          <w:sz w:val="23"/>
          <w:szCs w:val="23"/>
        </w:rPr>
        <w:t xml:space="preserve"> will help governments </w:t>
      </w:r>
      <w:r>
        <w:rPr>
          <w:rFonts w:ascii="Calibri" w:eastAsia="Times New Roman" w:hAnsi="Calibri" w:cs="Times New Roman"/>
          <w:color w:val="000000"/>
          <w:sz w:val="23"/>
          <w:szCs w:val="23"/>
        </w:rPr>
        <w:t xml:space="preserve">responsively </w:t>
      </w:r>
      <w:r w:rsidRPr="00ED53D3">
        <w:rPr>
          <w:rFonts w:ascii="Calibri" w:eastAsia="Times New Roman" w:hAnsi="Calibri" w:cs="Times New Roman"/>
          <w:color w:val="000000"/>
          <w:sz w:val="23"/>
          <w:szCs w:val="23"/>
        </w:rPr>
        <w:t>address difficult social problems and strike a better balance between majority and minority views. Meanwhile, citizens’ use of new media has been – and very likely will remain – a key driver of civic activism and</w:t>
      </w:r>
      <w:r>
        <w:rPr>
          <w:rFonts w:ascii="Calibri" w:eastAsia="Times New Roman" w:hAnsi="Calibri" w:cs="Times New Roman"/>
          <w:color w:val="000000"/>
          <w:sz w:val="23"/>
          <w:szCs w:val="23"/>
        </w:rPr>
        <w:t xml:space="preserve"> democratic governance</w:t>
      </w:r>
      <w:r w:rsidRPr="00ED53D3">
        <w:rPr>
          <w:rFonts w:ascii="Calibri" w:eastAsia="Times New Roman" w:hAnsi="Calibri" w:cs="Times New Roman"/>
          <w:color w:val="000000"/>
          <w:sz w:val="23"/>
          <w:szCs w:val="23"/>
        </w:rPr>
        <w:t xml:space="preserve">. </w:t>
      </w:r>
    </w:p>
    <w:p w14:paraId="202F5398" w14:textId="77777777" w:rsidR="00346EAE" w:rsidRPr="00ED53D3" w:rsidRDefault="00346EAE" w:rsidP="00884FDF">
      <w:pPr>
        <w:spacing w:after="0" w:line="235" w:lineRule="auto"/>
        <w:jc w:val="both"/>
        <w:rPr>
          <w:rFonts w:ascii="Times New Roman" w:eastAsia="Times New Roman" w:hAnsi="Times New Roman" w:cs="Times New Roman"/>
          <w:sz w:val="24"/>
          <w:szCs w:val="24"/>
        </w:rPr>
      </w:pPr>
    </w:p>
    <w:p w14:paraId="52A6C283" w14:textId="77777777" w:rsidR="00346EAE" w:rsidRPr="00ED53D3" w:rsidRDefault="00346EAE" w:rsidP="00884FDF">
      <w:pPr>
        <w:spacing w:after="0" w:line="235" w:lineRule="auto"/>
        <w:jc w:val="both"/>
        <w:rPr>
          <w:rFonts w:ascii="Times New Roman" w:eastAsia="Times New Roman" w:hAnsi="Times New Roman" w:cs="Times New Roman"/>
          <w:sz w:val="24"/>
          <w:szCs w:val="24"/>
        </w:rPr>
      </w:pPr>
      <w:r w:rsidRPr="00ED53D3">
        <w:rPr>
          <w:rFonts w:ascii="Calibri" w:eastAsia="Times New Roman" w:hAnsi="Calibri" w:cs="Times New Roman"/>
          <w:color w:val="000000"/>
          <w:sz w:val="23"/>
          <w:szCs w:val="23"/>
        </w:rPr>
        <w:t>METEP</w:t>
      </w:r>
      <w:r>
        <w:rPr>
          <w:rFonts w:ascii="Calibri" w:eastAsia="Times New Roman" w:hAnsi="Calibri" w:cs="Times New Roman"/>
          <w:color w:val="000000"/>
          <w:sz w:val="23"/>
          <w:szCs w:val="23"/>
        </w:rPr>
        <w:t xml:space="preserve"> contains a</w:t>
      </w:r>
      <w:r w:rsidRPr="00ED53D3">
        <w:rPr>
          <w:rFonts w:ascii="Calibri" w:eastAsia="Times New Roman" w:hAnsi="Calibri" w:cs="Times New Roman"/>
          <w:color w:val="000000"/>
          <w:sz w:val="23"/>
          <w:szCs w:val="23"/>
        </w:rPr>
        <w:t xml:space="preserve"> </w:t>
      </w:r>
      <w:r w:rsidRPr="006E573E">
        <w:rPr>
          <w:rFonts w:ascii="Calibri" w:eastAsia="Times New Roman" w:hAnsi="Calibri" w:cs="Times New Roman"/>
          <w:color w:val="000000"/>
          <w:sz w:val="23"/>
          <w:szCs w:val="23"/>
        </w:rPr>
        <w:t>self-assessment questionnaire</w:t>
      </w:r>
      <w:r w:rsidRPr="006E573E" w:rsidDel="006E573E">
        <w:rPr>
          <w:rFonts w:ascii="Calibri" w:eastAsia="Times New Roman" w:hAnsi="Calibri" w:cs="Times New Roman"/>
          <w:color w:val="000000"/>
          <w:sz w:val="23"/>
          <w:szCs w:val="23"/>
        </w:rPr>
        <w:t xml:space="preserve"> </w:t>
      </w:r>
      <w:r>
        <w:rPr>
          <w:rFonts w:ascii="Calibri" w:eastAsia="Times New Roman" w:hAnsi="Calibri" w:cs="Times New Roman"/>
          <w:color w:val="000000"/>
          <w:sz w:val="23"/>
          <w:szCs w:val="23"/>
        </w:rPr>
        <w:t xml:space="preserve">that </w:t>
      </w:r>
      <w:r w:rsidRPr="00ED53D3">
        <w:rPr>
          <w:rFonts w:ascii="Calibri" w:eastAsia="Times New Roman" w:hAnsi="Calibri" w:cs="Times New Roman"/>
          <w:color w:val="000000"/>
          <w:sz w:val="23"/>
          <w:szCs w:val="23"/>
        </w:rPr>
        <w:t xml:space="preserve">will help </w:t>
      </w:r>
      <w:r>
        <w:rPr>
          <w:rFonts w:ascii="Calibri" w:eastAsia="Times New Roman" w:hAnsi="Calibri" w:cs="Times New Roman"/>
          <w:color w:val="000000"/>
          <w:sz w:val="23"/>
          <w:szCs w:val="23"/>
        </w:rPr>
        <w:t xml:space="preserve">a given government agency </w:t>
      </w:r>
      <w:r w:rsidRPr="00ED53D3">
        <w:rPr>
          <w:rFonts w:ascii="Calibri" w:eastAsia="Times New Roman" w:hAnsi="Calibri" w:cs="Times New Roman"/>
          <w:color w:val="000000"/>
          <w:sz w:val="23"/>
          <w:szCs w:val="23"/>
        </w:rPr>
        <w:t>evaluate the current state of play in terms of</w:t>
      </w:r>
      <w:r>
        <w:rPr>
          <w:rFonts w:ascii="Calibri" w:eastAsia="Times New Roman" w:hAnsi="Calibri" w:cs="Times New Roman"/>
          <w:color w:val="000000"/>
          <w:sz w:val="23"/>
          <w:szCs w:val="23"/>
        </w:rPr>
        <w:t xml:space="preserve"> its</w:t>
      </w:r>
      <w:r w:rsidRPr="00ED53D3">
        <w:rPr>
          <w:rFonts w:ascii="Calibri" w:eastAsia="Times New Roman" w:hAnsi="Calibri" w:cs="Times New Roman"/>
          <w:color w:val="000000"/>
          <w:sz w:val="23"/>
          <w:szCs w:val="23"/>
        </w:rPr>
        <w:t xml:space="preserve"> cooperation </w:t>
      </w:r>
      <w:r>
        <w:rPr>
          <w:rFonts w:ascii="Calibri" w:eastAsia="Times New Roman" w:hAnsi="Calibri" w:cs="Times New Roman"/>
          <w:color w:val="000000"/>
          <w:sz w:val="23"/>
          <w:szCs w:val="23"/>
        </w:rPr>
        <w:t>with</w:t>
      </w:r>
      <w:r w:rsidRPr="00ED53D3">
        <w:rPr>
          <w:rFonts w:ascii="Calibri" w:eastAsia="Times New Roman" w:hAnsi="Calibri" w:cs="Times New Roman"/>
          <w:color w:val="000000"/>
          <w:sz w:val="23"/>
          <w:szCs w:val="23"/>
        </w:rPr>
        <w:t xml:space="preserve"> citizens.  The assessment will provide a reliable basis for </w:t>
      </w:r>
      <w:r>
        <w:rPr>
          <w:rFonts w:ascii="Calibri" w:eastAsia="Times New Roman" w:hAnsi="Calibri" w:cs="Times New Roman"/>
          <w:color w:val="000000"/>
          <w:sz w:val="23"/>
          <w:szCs w:val="23"/>
        </w:rPr>
        <w:t xml:space="preserve">charting </w:t>
      </w:r>
      <w:r w:rsidRPr="00ED53D3">
        <w:rPr>
          <w:rFonts w:ascii="Calibri" w:eastAsia="Times New Roman" w:hAnsi="Calibri" w:cs="Times New Roman"/>
          <w:color w:val="000000"/>
          <w:sz w:val="23"/>
          <w:szCs w:val="23"/>
        </w:rPr>
        <w:t>the progress being made at various stages of e-</w:t>
      </w:r>
      <w:r>
        <w:rPr>
          <w:rFonts w:ascii="Calibri" w:eastAsia="Times New Roman" w:hAnsi="Calibri" w:cs="Times New Roman"/>
          <w:color w:val="000000"/>
          <w:sz w:val="23"/>
          <w:szCs w:val="23"/>
        </w:rPr>
        <w:t>p</w:t>
      </w:r>
      <w:r w:rsidRPr="00ED53D3">
        <w:rPr>
          <w:rFonts w:ascii="Calibri" w:eastAsia="Times New Roman" w:hAnsi="Calibri" w:cs="Times New Roman"/>
          <w:color w:val="000000"/>
          <w:sz w:val="23"/>
          <w:szCs w:val="23"/>
        </w:rPr>
        <w:t>articipation, followed by recommendation</w:t>
      </w:r>
      <w:r>
        <w:rPr>
          <w:rFonts w:ascii="Calibri" w:eastAsia="Times New Roman" w:hAnsi="Calibri" w:cs="Times New Roman"/>
          <w:color w:val="000000"/>
          <w:sz w:val="23"/>
          <w:szCs w:val="23"/>
        </w:rPr>
        <w:t xml:space="preserve">s </w:t>
      </w:r>
      <w:r w:rsidRPr="00ED53D3">
        <w:rPr>
          <w:rFonts w:ascii="Calibri" w:eastAsia="Times New Roman" w:hAnsi="Calibri" w:cs="Times New Roman"/>
          <w:color w:val="000000"/>
          <w:sz w:val="23"/>
          <w:szCs w:val="23"/>
        </w:rPr>
        <w:t xml:space="preserve">to further advance progress. Such recommendations will be both policy- and practice-oriented to: </w:t>
      </w:r>
    </w:p>
    <w:p w14:paraId="628102B0" w14:textId="77777777" w:rsidR="00346EAE" w:rsidRPr="00ED53D3" w:rsidRDefault="00346EAE" w:rsidP="00884FDF">
      <w:pPr>
        <w:spacing w:after="0" w:line="235" w:lineRule="auto"/>
        <w:rPr>
          <w:rFonts w:ascii="Times New Roman" w:eastAsia="Times New Roman" w:hAnsi="Times New Roman" w:cs="Times New Roman"/>
          <w:sz w:val="24"/>
          <w:szCs w:val="24"/>
        </w:rPr>
      </w:pPr>
    </w:p>
    <w:p w14:paraId="0A5117BF" w14:textId="77777777" w:rsidR="00346EAE" w:rsidRPr="00ED53D3" w:rsidRDefault="00346EAE" w:rsidP="00884FDF">
      <w:pPr>
        <w:numPr>
          <w:ilvl w:val="0"/>
          <w:numId w:val="1"/>
        </w:numPr>
        <w:spacing w:after="0" w:line="235" w:lineRule="auto"/>
        <w:jc w:val="both"/>
        <w:textAlignment w:val="baseline"/>
        <w:rPr>
          <w:rFonts w:ascii="Arial" w:eastAsia="Times New Roman" w:hAnsi="Arial" w:cs="Arial"/>
          <w:color w:val="000000"/>
          <w:sz w:val="23"/>
          <w:szCs w:val="23"/>
        </w:rPr>
      </w:pPr>
      <w:r w:rsidRPr="00ED53D3">
        <w:rPr>
          <w:rFonts w:ascii="Calibri" w:eastAsia="Times New Roman" w:hAnsi="Calibri" w:cs="Arial"/>
          <w:color w:val="000000"/>
          <w:sz w:val="23"/>
          <w:szCs w:val="23"/>
        </w:rPr>
        <w:t>improve the functioning of key governance frameworks by creating a</w:t>
      </w:r>
      <w:r>
        <w:rPr>
          <w:rFonts w:ascii="Calibri" w:eastAsia="Times New Roman" w:hAnsi="Calibri" w:cs="Arial"/>
          <w:color w:val="000000"/>
          <w:sz w:val="23"/>
          <w:szCs w:val="23"/>
        </w:rPr>
        <w:t>n</w:t>
      </w:r>
      <w:r w:rsidRPr="00ED53D3">
        <w:rPr>
          <w:rFonts w:ascii="Calibri" w:eastAsia="Times New Roman" w:hAnsi="Calibri" w:cs="Arial"/>
          <w:color w:val="000000"/>
          <w:sz w:val="23"/>
          <w:szCs w:val="23"/>
        </w:rPr>
        <w:t xml:space="preserve"> environment conducive to e-</w:t>
      </w:r>
      <w:r>
        <w:rPr>
          <w:rFonts w:ascii="Calibri" w:eastAsia="Times New Roman" w:hAnsi="Calibri" w:cs="Arial"/>
          <w:color w:val="000000"/>
          <w:sz w:val="23"/>
          <w:szCs w:val="23"/>
        </w:rPr>
        <w:t>p</w:t>
      </w:r>
      <w:r w:rsidRPr="00ED53D3">
        <w:rPr>
          <w:rFonts w:ascii="Calibri" w:eastAsia="Times New Roman" w:hAnsi="Calibri" w:cs="Arial"/>
          <w:color w:val="000000"/>
          <w:sz w:val="23"/>
          <w:szCs w:val="23"/>
        </w:rPr>
        <w:t xml:space="preserve">articipation; </w:t>
      </w:r>
    </w:p>
    <w:p w14:paraId="6408ACE3" w14:textId="77777777" w:rsidR="00346EAE" w:rsidRPr="00ED53D3" w:rsidRDefault="00346EAE" w:rsidP="00884FDF">
      <w:pPr>
        <w:numPr>
          <w:ilvl w:val="0"/>
          <w:numId w:val="1"/>
        </w:numPr>
        <w:spacing w:after="0" w:line="235" w:lineRule="auto"/>
        <w:jc w:val="both"/>
        <w:textAlignment w:val="baseline"/>
        <w:rPr>
          <w:rFonts w:ascii="Arial" w:eastAsia="Times New Roman" w:hAnsi="Arial" w:cs="Arial"/>
          <w:color w:val="000000"/>
          <w:sz w:val="23"/>
          <w:szCs w:val="23"/>
        </w:rPr>
      </w:pPr>
      <w:r w:rsidRPr="00ED53D3">
        <w:rPr>
          <w:rFonts w:ascii="Calibri" w:eastAsia="Times New Roman" w:hAnsi="Calibri" w:cs="Arial"/>
          <w:color w:val="000000"/>
          <w:sz w:val="23"/>
          <w:szCs w:val="23"/>
        </w:rPr>
        <w:t xml:space="preserve">increase the effectiveness of respective government bodies responsible for </w:t>
      </w:r>
      <w:r>
        <w:rPr>
          <w:rFonts w:ascii="Calibri" w:eastAsia="Times New Roman" w:hAnsi="Calibri" w:cs="Arial"/>
          <w:color w:val="000000"/>
          <w:sz w:val="23"/>
          <w:szCs w:val="23"/>
        </w:rPr>
        <w:t xml:space="preserve">coordinating </w:t>
      </w:r>
      <w:r w:rsidRPr="00ED53D3">
        <w:rPr>
          <w:rFonts w:ascii="Calibri" w:eastAsia="Times New Roman" w:hAnsi="Calibri" w:cs="Arial"/>
          <w:color w:val="000000"/>
          <w:sz w:val="23"/>
          <w:szCs w:val="23"/>
        </w:rPr>
        <w:t>civic engagement</w:t>
      </w:r>
      <w:r>
        <w:rPr>
          <w:rFonts w:ascii="Calibri" w:eastAsia="Times New Roman" w:hAnsi="Calibri" w:cs="Arial"/>
          <w:color w:val="000000"/>
          <w:sz w:val="23"/>
          <w:szCs w:val="23"/>
        </w:rPr>
        <w:t xml:space="preserve"> provisions</w:t>
      </w:r>
      <w:r w:rsidRPr="00ED53D3">
        <w:rPr>
          <w:rFonts w:ascii="Calibri" w:eastAsia="Times New Roman" w:hAnsi="Calibri" w:cs="Arial"/>
          <w:color w:val="000000"/>
          <w:sz w:val="23"/>
          <w:szCs w:val="23"/>
        </w:rPr>
        <w:t xml:space="preserve"> and </w:t>
      </w:r>
      <w:r>
        <w:rPr>
          <w:rFonts w:ascii="Calibri" w:eastAsia="Times New Roman" w:hAnsi="Calibri" w:cs="Arial"/>
          <w:color w:val="000000"/>
          <w:sz w:val="23"/>
          <w:szCs w:val="23"/>
        </w:rPr>
        <w:t xml:space="preserve">those employing </w:t>
      </w:r>
      <w:r w:rsidRPr="00ED53D3">
        <w:rPr>
          <w:rFonts w:ascii="Calibri" w:eastAsia="Times New Roman" w:hAnsi="Calibri" w:cs="Arial"/>
          <w:color w:val="000000"/>
          <w:sz w:val="23"/>
          <w:szCs w:val="23"/>
        </w:rPr>
        <w:t>public participation</w:t>
      </w:r>
      <w:r>
        <w:rPr>
          <w:rFonts w:ascii="Calibri" w:eastAsia="Times New Roman" w:hAnsi="Calibri" w:cs="Arial"/>
          <w:color w:val="000000"/>
          <w:sz w:val="23"/>
          <w:szCs w:val="23"/>
        </w:rPr>
        <w:t xml:space="preserve"> in their work</w:t>
      </w:r>
      <w:r w:rsidRPr="00ED53D3">
        <w:rPr>
          <w:rFonts w:ascii="Calibri" w:eastAsia="Times New Roman" w:hAnsi="Calibri" w:cs="Arial"/>
          <w:color w:val="000000"/>
          <w:sz w:val="23"/>
          <w:szCs w:val="23"/>
        </w:rPr>
        <w:t xml:space="preserve"> by improving their organizational and institutional development; </w:t>
      </w:r>
    </w:p>
    <w:p w14:paraId="3BDD6AA4" w14:textId="77777777" w:rsidR="00346EAE" w:rsidRPr="00ED53D3" w:rsidRDefault="00346EAE" w:rsidP="00884FDF">
      <w:pPr>
        <w:numPr>
          <w:ilvl w:val="0"/>
          <w:numId w:val="1"/>
        </w:numPr>
        <w:spacing w:after="0" w:line="235" w:lineRule="auto"/>
        <w:jc w:val="both"/>
        <w:textAlignment w:val="baseline"/>
        <w:rPr>
          <w:rFonts w:ascii="Arial" w:eastAsia="Times New Roman" w:hAnsi="Arial" w:cs="Arial"/>
          <w:color w:val="000000"/>
          <w:sz w:val="23"/>
          <w:szCs w:val="23"/>
        </w:rPr>
      </w:pPr>
      <w:r w:rsidRPr="00ED53D3">
        <w:rPr>
          <w:rFonts w:ascii="Calibri" w:eastAsia="Times New Roman" w:hAnsi="Calibri" w:cs="Arial"/>
          <w:color w:val="000000"/>
          <w:sz w:val="23"/>
          <w:szCs w:val="23"/>
        </w:rPr>
        <w:lastRenderedPageBreak/>
        <w:t xml:space="preserve">create new (and improve current) participation channels for citizens, rendering them more accessible and trustworthy; </w:t>
      </w:r>
    </w:p>
    <w:p w14:paraId="3850D7D1" w14:textId="77777777" w:rsidR="00346EAE" w:rsidRPr="00ED53D3" w:rsidRDefault="00346EAE" w:rsidP="00884FDF">
      <w:pPr>
        <w:numPr>
          <w:ilvl w:val="0"/>
          <w:numId w:val="1"/>
        </w:numPr>
        <w:spacing w:after="0" w:line="235" w:lineRule="auto"/>
        <w:jc w:val="both"/>
        <w:textAlignment w:val="baseline"/>
        <w:rPr>
          <w:rFonts w:ascii="Arial" w:eastAsia="Times New Roman" w:hAnsi="Arial" w:cs="Arial"/>
          <w:color w:val="000000"/>
          <w:sz w:val="23"/>
          <w:szCs w:val="23"/>
        </w:rPr>
      </w:pPr>
      <w:r w:rsidRPr="00ED53D3">
        <w:rPr>
          <w:rFonts w:ascii="Calibri" w:eastAsia="Times New Roman" w:hAnsi="Calibri" w:cs="Arial"/>
          <w:color w:val="000000"/>
          <w:sz w:val="23"/>
          <w:szCs w:val="23"/>
        </w:rPr>
        <w:t xml:space="preserve">help government </w:t>
      </w:r>
      <w:r>
        <w:rPr>
          <w:rFonts w:ascii="Calibri" w:eastAsia="Times New Roman" w:hAnsi="Calibri" w:cs="Arial"/>
          <w:color w:val="000000"/>
          <w:sz w:val="23"/>
          <w:szCs w:val="23"/>
        </w:rPr>
        <w:t xml:space="preserve">agencies </w:t>
      </w:r>
      <w:r w:rsidRPr="00ED53D3">
        <w:rPr>
          <w:rFonts w:ascii="Calibri" w:eastAsia="Times New Roman" w:hAnsi="Calibri" w:cs="Arial"/>
          <w:color w:val="000000"/>
          <w:sz w:val="23"/>
          <w:szCs w:val="23"/>
        </w:rPr>
        <w:t>identify and understand government-citizen collaboration gaps by examining existing practices and approaches and learning from others;         </w:t>
      </w:r>
    </w:p>
    <w:p w14:paraId="10743649" w14:textId="77777777" w:rsidR="00346EAE" w:rsidRPr="00B11715" w:rsidRDefault="00346EAE" w:rsidP="00884FDF">
      <w:pPr>
        <w:numPr>
          <w:ilvl w:val="0"/>
          <w:numId w:val="1"/>
        </w:numPr>
        <w:spacing w:line="235" w:lineRule="auto"/>
        <w:jc w:val="both"/>
        <w:textAlignment w:val="baseline"/>
        <w:rPr>
          <w:rFonts w:ascii="Arial" w:eastAsia="Times New Roman" w:hAnsi="Arial" w:cs="Arial"/>
          <w:color w:val="000000"/>
          <w:sz w:val="23"/>
          <w:szCs w:val="23"/>
        </w:rPr>
      </w:pPr>
      <w:r w:rsidRPr="00ED53D3">
        <w:rPr>
          <w:rFonts w:ascii="Calibri" w:eastAsia="Times New Roman" w:hAnsi="Calibri" w:cs="Arial"/>
          <w:color w:val="000000"/>
          <w:sz w:val="23"/>
          <w:szCs w:val="23"/>
        </w:rPr>
        <w:t>equip public officials with the new knowledge, competencies and skills needed to perform their public duties in a more effective, open and collaborative manner in the digital era by changing established mindsets and nurturing a new generation of e-</w:t>
      </w:r>
      <w:r>
        <w:rPr>
          <w:rFonts w:ascii="Calibri" w:eastAsia="Times New Roman" w:hAnsi="Calibri" w:cs="Arial"/>
          <w:color w:val="000000"/>
          <w:sz w:val="23"/>
          <w:szCs w:val="23"/>
        </w:rPr>
        <w:t>p</w:t>
      </w:r>
      <w:r w:rsidRPr="00ED53D3">
        <w:rPr>
          <w:rFonts w:ascii="Calibri" w:eastAsia="Times New Roman" w:hAnsi="Calibri" w:cs="Arial"/>
          <w:color w:val="000000"/>
          <w:sz w:val="23"/>
          <w:szCs w:val="23"/>
        </w:rPr>
        <w:t>articipation champions.</w:t>
      </w:r>
    </w:p>
    <w:p w14:paraId="55533B53" w14:textId="77777777" w:rsidR="00346EAE" w:rsidRPr="00C04B1A" w:rsidRDefault="00346EAE" w:rsidP="00884FDF">
      <w:pPr>
        <w:spacing w:before="100" w:beforeAutospacing="1" w:after="0" w:line="235" w:lineRule="auto"/>
        <w:rPr>
          <w:rFonts w:ascii="Calibri" w:eastAsia="Times New Roman" w:hAnsi="Calibri" w:cs="Times New Roman"/>
          <w:b/>
          <w:bCs/>
          <w:color w:val="425222"/>
          <w:sz w:val="36"/>
          <w:szCs w:val="36"/>
        </w:rPr>
      </w:pPr>
      <w:r w:rsidRPr="00C04B1A">
        <w:rPr>
          <w:rFonts w:ascii="Calibri" w:eastAsia="Times New Roman" w:hAnsi="Calibri" w:cs="Times New Roman"/>
          <w:b/>
          <w:bCs/>
          <w:color w:val="425222"/>
          <w:sz w:val="36"/>
          <w:szCs w:val="36"/>
        </w:rPr>
        <w:t xml:space="preserve">Structure </w:t>
      </w:r>
    </w:p>
    <w:p w14:paraId="7517D0D1" w14:textId="77777777" w:rsidR="00346EAE" w:rsidRDefault="00346EAE" w:rsidP="00884FDF">
      <w:pPr>
        <w:spacing w:after="0" w:line="235" w:lineRule="auto"/>
        <w:jc w:val="both"/>
        <w:rPr>
          <w:rFonts w:ascii="Calibri" w:eastAsia="Times New Roman" w:hAnsi="Calibri" w:cs="Times New Roman"/>
          <w:color w:val="000000"/>
          <w:sz w:val="23"/>
          <w:szCs w:val="23"/>
        </w:rPr>
      </w:pPr>
    </w:p>
    <w:p w14:paraId="2DB2D0D2" w14:textId="77777777" w:rsidR="00346EAE" w:rsidRDefault="00346EAE" w:rsidP="00884FDF">
      <w:pPr>
        <w:spacing w:after="0" w:line="235" w:lineRule="auto"/>
        <w:jc w:val="both"/>
        <w:rPr>
          <w:rFonts w:ascii="Calibri" w:eastAsia="Times New Roman" w:hAnsi="Calibri" w:cs="Times New Roman"/>
          <w:color w:val="000000"/>
          <w:sz w:val="23"/>
          <w:szCs w:val="23"/>
        </w:rPr>
      </w:pPr>
      <w:r w:rsidRPr="006E573E">
        <w:rPr>
          <w:rFonts w:ascii="Calibri" w:eastAsia="Times New Roman" w:hAnsi="Calibri" w:cs="Times New Roman"/>
          <w:color w:val="000000"/>
          <w:sz w:val="23"/>
          <w:szCs w:val="23"/>
        </w:rPr>
        <w:t xml:space="preserve">The Questionnaire </w:t>
      </w:r>
      <w:r>
        <w:rPr>
          <w:rFonts w:ascii="Calibri" w:eastAsia="Times New Roman" w:hAnsi="Calibri" w:cs="Times New Roman"/>
          <w:color w:val="000000"/>
          <w:sz w:val="23"/>
          <w:szCs w:val="23"/>
        </w:rPr>
        <w:t xml:space="preserve">assists in </w:t>
      </w:r>
      <w:r w:rsidRPr="006E573E">
        <w:rPr>
          <w:rFonts w:ascii="Calibri" w:eastAsia="Times New Roman" w:hAnsi="Calibri" w:cs="Times New Roman"/>
          <w:color w:val="000000"/>
          <w:sz w:val="23"/>
          <w:szCs w:val="23"/>
        </w:rPr>
        <w:t>measuri</w:t>
      </w:r>
      <w:r>
        <w:rPr>
          <w:rFonts w:ascii="Calibri" w:eastAsia="Times New Roman" w:hAnsi="Calibri" w:cs="Times New Roman"/>
          <w:color w:val="000000"/>
          <w:sz w:val="23"/>
          <w:szCs w:val="23"/>
        </w:rPr>
        <w:t>ng</w:t>
      </w:r>
      <w:r w:rsidRPr="006E573E">
        <w:rPr>
          <w:rFonts w:ascii="Calibri" w:eastAsia="Times New Roman" w:hAnsi="Calibri" w:cs="Times New Roman"/>
          <w:color w:val="000000"/>
          <w:sz w:val="23"/>
          <w:szCs w:val="23"/>
        </w:rPr>
        <w:t xml:space="preserve"> e-</w:t>
      </w:r>
      <w:r>
        <w:rPr>
          <w:rFonts w:ascii="Calibri" w:eastAsia="Times New Roman" w:hAnsi="Calibri" w:cs="Times New Roman"/>
          <w:color w:val="000000"/>
          <w:sz w:val="23"/>
          <w:szCs w:val="23"/>
        </w:rPr>
        <w:t>p</w:t>
      </w:r>
      <w:r w:rsidRPr="006E573E">
        <w:rPr>
          <w:rFonts w:ascii="Calibri" w:eastAsia="Times New Roman" w:hAnsi="Calibri" w:cs="Times New Roman"/>
          <w:color w:val="000000"/>
          <w:sz w:val="23"/>
          <w:szCs w:val="23"/>
        </w:rPr>
        <w:t>articipation both quantitatively and qualitatively. The measurement is undertaken at the level of regulatory</w:t>
      </w:r>
      <w:r>
        <w:rPr>
          <w:rFonts w:ascii="Calibri" w:eastAsia="Times New Roman" w:hAnsi="Calibri" w:cs="Times New Roman"/>
          <w:color w:val="000000"/>
          <w:sz w:val="23"/>
          <w:szCs w:val="23"/>
        </w:rPr>
        <w:t xml:space="preserve"> and institutional frameworks and</w:t>
      </w:r>
      <w:r w:rsidRPr="006E573E">
        <w:rPr>
          <w:rFonts w:ascii="Calibri" w:eastAsia="Times New Roman" w:hAnsi="Calibri" w:cs="Times New Roman"/>
          <w:color w:val="000000"/>
          <w:sz w:val="23"/>
          <w:szCs w:val="23"/>
        </w:rPr>
        <w:t xml:space="preserve"> modalities/channels</w:t>
      </w:r>
      <w:r>
        <w:rPr>
          <w:rFonts w:ascii="Calibri" w:eastAsia="Times New Roman" w:hAnsi="Calibri" w:cs="Times New Roman"/>
          <w:color w:val="000000"/>
          <w:sz w:val="23"/>
          <w:szCs w:val="23"/>
        </w:rPr>
        <w:t xml:space="preserve"> for e-participation. </w:t>
      </w:r>
      <w:r w:rsidRPr="00424C93">
        <w:rPr>
          <w:rFonts w:ascii="Calibri" w:eastAsia="Times New Roman" w:hAnsi="Calibri" w:cs="Times New Roman"/>
          <w:color w:val="000000"/>
          <w:sz w:val="23"/>
          <w:szCs w:val="23"/>
        </w:rPr>
        <w:t xml:space="preserve">The Questionnaire </w:t>
      </w:r>
      <w:r>
        <w:rPr>
          <w:rFonts w:ascii="Calibri" w:eastAsia="Times New Roman" w:hAnsi="Calibri" w:cs="Times New Roman"/>
          <w:color w:val="000000"/>
          <w:sz w:val="23"/>
          <w:szCs w:val="23"/>
        </w:rPr>
        <w:t>has four</w:t>
      </w:r>
      <w:r w:rsidRPr="006E573E">
        <w:rPr>
          <w:rFonts w:ascii="Calibri" w:eastAsia="Times New Roman" w:hAnsi="Calibri" w:cs="Times New Roman"/>
          <w:color w:val="000000"/>
          <w:sz w:val="23"/>
          <w:szCs w:val="23"/>
        </w:rPr>
        <w:t xml:space="preserve"> </w:t>
      </w:r>
      <w:r>
        <w:rPr>
          <w:rFonts w:ascii="Calibri" w:eastAsia="Times New Roman" w:hAnsi="Calibri" w:cs="Times New Roman"/>
          <w:color w:val="000000"/>
          <w:sz w:val="23"/>
          <w:szCs w:val="23"/>
        </w:rPr>
        <w:t xml:space="preserve">parts: Part A - </w:t>
      </w:r>
      <w:r w:rsidRPr="00424C93">
        <w:rPr>
          <w:rFonts w:ascii="Calibri" w:eastAsia="Times New Roman" w:hAnsi="Calibri" w:cs="Times New Roman"/>
          <w:color w:val="000000"/>
          <w:sz w:val="23"/>
          <w:szCs w:val="23"/>
        </w:rPr>
        <w:t>Fact-based</w:t>
      </w:r>
      <w:r>
        <w:rPr>
          <w:rFonts w:ascii="Calibri" w:eastAsia="Times New Roman" w:hAnsi="Calibri" w:cs="Times New Roman"/>
          <w:color w:val="000000"/>
          <w:sz w:val="23"/>
          <w:szCs w:val="23"/>
        </w:rPr>
        <w:t xml:space="preserve"> questions, Part B – </w:t>
      </w:r>
      <w:r w:rsidRPr="00424C93">
        <w:rPr>
          <w:rFonts w:ascii="Calibri" w:eastAsia="Times New Roman" w:hAnsi="Calibri" w:cs="Times New Roman"/>
          <w:color w:val="000000"/>
          <w:sz w:val="23"/>
          <w:szCs w:val="23"/>
        </w:rPr>
        <w:t>Agency</w:t>
      </w:r>
      <w:r>
        <w:rPr>
          <w:rFonts w:ascii="Calibri" w:eastAsia="Times New Roman" w:hAnsi="Calibri" w:cs="Times New Roman"/>
          <w:color w:val="000000"/>
          <w:sz w:val="23"/>
          <w:szCs w:val="23"/>
        </w:rPr>
        <w:t>-</w:t>
      </w:r>
      <w:r w:rsidRPr="00424C93">
        <w:rPr>
          <w:rFonts w:ascii="Calibri" w:eastAsia="Times New Roman" w:hAnsi="Calibri" w:cs="Times New Roman"/>
          <w:color w:val="000000"/>
          <w:sz w:val="23"/>
          <w:szCs w:val="23"/>
        </w:rPr>
        <w:t>specific questions</w:t>
      </w:r>
      <w:r>
        <w:rPr>
          <w:rFonts w:ascii="Calibri" w:eastAsia="Times New Roman" w:hAnsi="Calibri" w:cs="Times New Roman"/>
          <w:color w:val="000000"/>
          <w:sz w:val="23"/>
          <w:szCs w:val="23"/>
        </w:rPr>
        <w:t>, Part C -</w:t>
      </w:r>
      <w:r w:rsidRPr="00424C93">
        <w:t xml:space="preserve"> </w:t>
      </w:r>
      <w:r w:rsidRPr="00424C93">
        <w:rPr>
          <w:rFonts w:ascii="Calibri" w:eastAsia="Times New Roman" w:hAnsi="Calibri" w:cs="Times New Roman"/>
          <w:color w:val="000000"/>
          <w:sz w:val="23"/>
          <w:szCs w:val="23"/>
        </w:rPr>
        <w:t>Experience-based questions</w:t>
      </w:r>
      <w:r>
        <w:rPr>
          <w:rFonts w:ascii="Calibri" w:eastAsia="Times New Roman" w:hAnsi="Calibri" w:cs="Times New Roman"/>
          <w:color w:val="000000"/>
          <w:sz w:val="23"/>
          <w:szCs w:val="23"/>
        </w:rPr>
        <w:t xml:space="preserve"> and </w:t>
      </w:r>
      <w:r w:rsidRPr="004E144F">
        <w:rPr>
          <w:rFonts w:ascii="Calibri" w:eastAsia="Times New Roman" w:hAnsi="Calibri" w:cs="Times New Roman"/>
          <w:color w:val="000000"/>
          <w:sz w:val="23"/>
          <w:szCs w:val="23"/>
          <w:shd w:val="clear" w:color="auto" w:fill="FFFFFF" w:themeFill="background1"/>
        </w:rPr>
        <w:t>Part D a case description template, which should be filled in optionally if there are particular e-</w:t>
      </w:r>
      <w:r>
        <w:rPr>
          <w:rFonts w:ascii="Calibri" w:eastAsia="Times New Roman" w:hAnsi="Calibri" w:cs="Times New Roman"/>
          <w:color w:val="000000"/>
          <w:sz w:val="23"/>
          <w:szCs w:val="23"/>
          <w:shd w:val="clear" w:color="auto" w:fill="FFFFFF" w:themeFill="background1"/>
        </w:rPr>
        <w:t>p</w:t>
      </w:r>
      <w:r w:rsidRPr="004E144F">
        <w:rPr>
          <w:rFonts w:ascii="Calibri" w:eastAsia="Times New Roman" w:hAnsi="Calibri" w:cs="Times New Roman"/>
          <w:color w:val="000000"/>
          <w:sz w:val="23"/>
          <w:szCs w:val="23"/>
          <w:shd w:val="clear" w:color="auto" w:fill="FFFFFF" w:themeFill="background1"/>
        </w:rPr>
        <w:t>articipation initiatives to report as case studies.</w:t>
      </w:r>
    </w:p>
    <w:p w14:paraId="4001DB89" w14:textId="77777777" w:rsidR="00346EAE" w:rsidRPr="00ED53D3" w:rsidRDefault="00346EAE" w:rsidP="00884FDF">
      <w:pPr>
        <w:spacing w:before="100" w:beforeAutospacing="1" w:after="0" w:line="235" w:lineRule="auto"/>
        <w:jc w:val="both"/>
        <w:rPr>
          <w:rFonts w:ascii="Times New Roman" w:eastAsia="Times New Roman" w:hAnsi="Times New Roman" w:cs="Times New Roman"/>
          <w:sz w:val="24"/>
          <w:szCs w:val="24"/>
        </w:rPr>
      </w:pPr>
      <w:r w:rsidRPr="00ED53D3">
        <w:rPr>
          <w:rFonts w:ascii="Calibri" w:eastAsia="Times New Roman" w:hAnsi="Calibri" w:cs="Times New Roman"/>
          <w:color w:val="000000"/>
          <w:sz w:val="23"/>
          <w:szCs w:val="23"/>
        </w:rPr>
        <w:t xml:space="preserve">Part A requires answers based on facts attesting to the existence of certain regulatory provisions that can be verified by the documented/published evidence; Part B asks about the actual </w:t>
      </w:r>
      <w:r>
        <w:rPr>
          <w:rFonts w:ascii="Calibri" w:eastAsia="Times New Roman" w:hAnsi="Calibri" w:cs="Times New Roman"/>
          <w:color w:val="000000"/>
          <w:sz w:val="23"/>
          <w:szCs w:val="23"/>
        </w:rPr>
        <w:t xml:space="preserve">agency </w:t>
      </w:r>
      <w:r w:rsidRPr="00ED53D3">
        <w:rPr>
          <w:rFonts w:ascii="Calibri" w:eastAsia="Times New Roman" w:hAnsi="Calibri" w:cs="Times New Roman"/>
          <w:color w:val="000000"/>
          <w:sz w:val="23"/>
          <w:szCs w:val="23"/>
        </w:rPr>
        <w:t xml:space="preserve">practices supported by known (not necessarily officially documented/published) evidence; Part C seeks professional judgment from public officials (and specialists working for government institutions) based on (a) their personal experience gained as a result of direct participation in civic engagement and e-participation initiatives or (b) the knowledge obtained while witnessing  the implementation of such initiatives. </w:t>
      </w:r>
    </w:p>
    <w:p w14:paraId="224FE90B" w14:textId="77777777" w:rsidR="00346EAE" w:rsidRPr="00ED53D3" w:rsidRDefault="00346EAE" w:rsidP="00884FDF">
      <w:pPr>
        <w:spacing w:after="0" w:line="235" w:lineRule="auto"/>
        <w:rPr>
          <w:rFonts w:ascii="Times New Roman" w:eastAsia="Times New Roman" w:hAnsi="Times New Roman" w:cs="Times New Roman"/>
          <w:sz w:val="24"/>
          <w:szCs w:val="24"/>
        </w:rPr>
      </w:pPr>
    </w:p>
    <w:p w14:paraId="6EAC0F67" w14:textId="77777777" w:rsidR="00346EAE" w:rsidRPr="00ED53D3" w:rsidRDefault="00346EAE" w:rsidP="00884FDF">
      <w:pPr>
        <w:spacing w:after="0" w:line="235" w:lineRule="auto"/>
        <w:jc w:val="both"/>
        <w:rPr>
          <w:rFonts w:ascii="Times New Roman" w:eastAsia="Times New Roman" w:hAnsi="Times New Roman" w:cs="Times New Roman"/>
          <w:sz w:val="24"/>
          <w:szCs w:val="24"/>
        </w:rPr>
      </w:pPr>
      <w:r w:rsidRPr="00ED53D3">
        <w:rPr>
          <w:rFonts w:ascii="Calibri" w:eastAsia="Times New Roman" w:hAnsi="Calibri" w:cs="Times New Roman"/>
          <w:color w:val="000000"/>
          <w:sz w:val="23"/>
          <w:szCs w:val="23"/>
        </w:rPr>
        <w:t>Part A can be answered by legal</w:t>
      </w:r>
      <w:r>
        <w:rPr>
          <w:rFonts w:ascii="Calibri" w:eastAsia="Times New Roman" w:hAnsi="Calibri" w:cs="Times New Roman"/>
          <w:color w:val="000000"/>
          <w:sz w:val="23"/>
          <w:szCs w:val="23"/>
        </w:rPr>
        <w:t>,</w:t>
      </w:r>
      <w:r w:rsidRPr="00ED53D3">
        <w:rPr>
          <w:rFonts w:ascii="Calibri" w:eastAsia="Times New Roman" w:hAnsi="Calibri" w:cs="Times New Roman"/>
          <w:color w:val="000000"/>
          <w:sz w:val="23"/>
          <w:szCs w:val="23"/>
        </w:rPr>
        <w:t xml:space="preserve"> </w:t>
      </w:r>
      <w:r>
        <w:rPr>
          <w:rFonts w:ascii="Calibri" w:eastAsia="Times New Roman" w:hAnsi="Calibri" w:cs="Times New Roman"/>
          <w:color w:val="000000"/>
          <w:sz w:val="23"/>
          <w:szCs w:val="23"/>
        </w:rPr>
        <w:t xml:space="preserve">administration and ICT policy </w:t>
      </w:r>
      <w:r w:rsidRPr="00ED53D3">
        <w:rPr>
          <w:rFonts w:ascii="Calibri" w:eastAsia="Times New Roman" w:hAnsi="Calibri" w:cs="Times New Roman"/>
          <w:color w:val="000000"/>
          <w:sz w:val="23"/>
          <w:szCs w:val="23"/>
        </w:rPr>
        <w:t xml:space="preserve">experts who represent government </w:t>
      </w:r>
      <w:r>
        <w:rPr>
          <w:rFonts w:ascii="Calibri" w:eastAsia="Times New Roman" w:hAnsi="Calibri" w:cs="Times New Roman"/>
          <w:color w:val="000000"/>
          <w:sz w:val="23"/>
          <w:szCs w:val="23"/>
        </w:rPr>
        <w:t xml:space="preserve">agencies </w:t>
      </w:r>
      <w:r w:rsidRPr="00ED53D3">
        <w:rPr>
          <w:rFonts w:ascii="Calibri" w:eastAsia="Times New Roman" w:hAnsi="Calibri" w:cs="Times New Roman"/>
          <w:color w:val="000000"/>
          <w:sz w:val="23"/>
          <w:szCs w:val="23"/>
        </w:rPr>
        <w:t xml:space="preserve">responsible for national regulatory frameworks; government officials with working knowledge of these frameworks; and independent specialists knowledgeable in the functioning of the country’s legal system. </w:t>
      </w:r>
      <w:r>
        <w:rPr>
          <w:rFonts w:ascii="Calibri" w:eastAsia="Times New Roman" w:hAnsi="Calibri" w:cs="Times New Roman"/>
          <w:color w:val="000000"/>
          <w:sz w:val="23"/>
          <w:szCs w:val="23"/>
        </w:rPr>
        <w:t xml:space="preserve">In a workshop setting, this part can be collectively answered by participants from the same country. </w:t>
      </w:r>
    </w:p>
    <w:p w14:paraId="59D7DC66" w14:textId="77777777" w:rsidR="00346EAE" w:rsidRPr="00ED53D3" w:rsidRDefault="00346EAE" w:rsidP="00884FDF">
      <w:pPr>
        <w:spacing w:after="0" w:line="235" w:lineRule="auto"/>
        <w:rPr>
          <w:rFonts w:ascii="Times New Roman" w:eastAsia="Times New Roman" w:hAnsi="Times New Roman" w:cs="Times New Roman"/>
          <w:sz w:val="24"/>
          <w:szCs w:val="24"/>
        </w:rPr>
      </w:pPr>
    </w:p>
    <w:p w14:paraId="492F2A2B" w14:textId="77777777" w:rsidR="00346EAE" w:rsidRPr="00ED53D3" w:rsidRDefault="00346EAE" w:rsidP="00884FDF">
      <w:pPr>
        <w:spacing w:after="0" w:line="235" w:lineRule="auto"/>
        <w:jc w:val="both"/>
        <w:rPr>
          <w:rFonts w:ascii="Times New Roman" w:eastAsia="Times New Roman" w:hAnsi="Times New Roman" w:cs="Times New Roman"/>
          <w:sz w:val="24"/>
          <w:szCs w:val="24"/>
        </w:rPr>
      </w:pPr>
      <w:r w:rsidRPr="00ED53D3">
        <w:rPr>
          <w:rFonts w:ascii="Calibri" w:eastAsia="Times New Roman" w:hAnsi="Calibri" w:cs="Times New Roman"/>
          <w:color w:val="000000"/>
          <w:sz w:val="23"/>
          <w:szCs w:val="23"/>
        </w:rPr>
        <w:t>Part B can be answered by officials who work for government agencies at national, regional (sub-national) and local (municipal) levels, and who are knowledgeable about projects seeking the involvement of citizens or seeking to make the work of their institutions more participatory, transparent and accountable with the help of ICTs.</w:t>
      </w:r>
      <w:r>
        <w:rPr>
          <w:rFonts w:ascii="Calibri" w:eastAsia="Times New Roman" w:hAnsi="Calibri" w:cs="Times New Roman"/>
          <w:color w:val="000000"/>
          <w:sz w:val="23"/>
          <w:szCs w:val="23"/>
        </w:rPr>
        <w:t xml:space="preserve"> In a workshop setting, this part can be collectively answered by participants from the same agency.</w:t>
      </w:r>
    </w:p>
    <w:p w14:paraId="317189CA" w14:textId="77777777" w:rsidR="00346EAE" w:rsidRPr="00ED53D3" w:rsidRDefault="00346EAE" w:rsidP="00884FDF">
      <w:pPr>
        <w:spacing w:after="0" w:line="235" w:lineRule="auto"/>
        <w:rPr>
          <w:rFonts w:ascii="Times New Roman" w:eastAsia="Times New Roman" w:hAnsi="Times New Roman" w:cs="Times New Roman"/>
          <w:sz w:val="24"/>
          <w:szCs w:val="24"/>
        </w:rPr>
      </w:pPr>
    </w:p>
    <w:p w14:paraId="6BBFDFE0" w14:textId="77777777" w:rsidR="00346EAE" w:rsidRPr="00ED53D3" w:rsidRDefault="00346EAE" w:rsidP="00884FDF">
      <w:pPr>
        <w:spacing w:after="0" w:line="235" w:lineRule="auto"/>
        <w:jc w:val="both"/>
        <w:rPr>
          <w:rFonts w:ascii="Times New Roman" w:eastAsia="Times New Roman" w:hAnsi="Times New Roman" w:cs="Times New Roman"/>
          <w:sz w:val="24"/>
          <w:szCs w:val="24"/>
        </w:rPr>
      </w:pPr>
      <w:r w:rsidRPr="00ED53D3">
        <w:rPr>
          <w:rFonts w:ascii="Calibri" w:eastAsia="Times New Roman" w:hAnsi="Calibri" w:cs="Times New Roman"/>
          <w:color w:val="000000"/>
          <w:sz w:val="23"/>
          <w:szCs w:val="23"/>
        </w:rPr>
        <w:t xml:space="preserve">Part C can be answered by any government official directly or indirectly involved in the participatory activities of the government agencies under discussion. </w:t>
      </w:r>
    </w:p>
    <w:p w14:paraId="3AFC77E1" w14:textId="77777777" w:rsidR="00346EAE" w:rsidRPr="00ED53D3" w:rsidRDefault="00346EAE" w:rsidP="00884FDF">
      <w:pPr>
        <w:spacing w:after="0" w:line="235" w:lineRule="auto"/>
        <w:rPr>
          <w:rFonts w:ascii="Times New Roman" w:eastAsia="Times New Roman" w:hAnsi="Times New Roman" w:cs="Times New Roman"/>
          <w:sz w:val="24"/>
          <w:szCs w:val="24"/>
        </w:rPr>
      </w:pPr>
    </w:p>
    <w:p w14:paraId="028FD4F9" w14:textId="77777777" w:rsidR="00346EAE" w:rsidRPr="00ED53D3" w:rsidRDefault="00346EAE" w:rsidP="00884FDF">
      <w:pPr>
        <w:spacing w:after="0" w:line="235" w:lineRule="auto"/>
        <w:jc w:val="both"/>
        <w:rPr>
          <w:rFonts w:ascii="Times New Roman" w:eastAsia="Times New Roman" w:hAnsi="Times New Roman" w:cs="Times New Roman"/>
          <w:sz w:val="24"/>
          <w:szCs w:val="24"/>
        </w:rPr>
      </w:pPr>
      <w:r w:rsidRPr="00ED53D3">
        <w:rPr>
          <w:rFonts w:ascii="Calibri" w:eastAsia="Times New Roman" w:hAnsi="Calibri" w:cs="Times New Roman"/>
          <w:color w:val="000000"/>
          <w:sz w:val="23"/>
          <w:szCs w:val="23"/>
        </w:rPr>
        <w:t xml:space="preserve">It should also be noted that since METEP </w:t>
      </w:r>
      <w:r>
        <w:rPr>
          <w:rFonts w:ascii="Calibri" w:eastAsia="Times New Roman" w:hAnsi="Calibri" w:cs="Times New Roman"/>
          <w:color w:val="000000"/>
          <w:sz w:val="23"/>
          <w:szCs w:val="23"/>
        </w:rPr>
        <w:t>aims to assist governments in assessing, in particular</w:t>
      </w:r>
      <w:proofErr w:type="gramStart"/>
      <w:r>
        <w:rPr>
          <w:rFonts w:ascii="Calibri" w:eastAsia="Times New Roman" w:hAnsi="Calibri" w:cs="Times New Roman"/>
          <w:color w:val="000000"/>
          <w:sz w:val="23"/>
          <w:szCs w:val="23"/>
        </w:rPr>
        <w:t>,</w:t>
      </w:r>
      <w:r w:rsidRPr="00ED53D3">
        <w:rPr>
          <w:rFonts w:ascii="Calibri" w:eastAsia="Times New Roman" w:hAnsi="Calibri" w:cs="Times New Roman"/>
          <w:color w:val="000000"/>
          <w:sz w:val="23"/>
          <w:szCs w:val="23"/>
        </w:rPr>
        <w:t xml:space="preserve"> </w:t>
      </w:r>
      <w:r>
        <w:rPr>
          <w:rFonts w:ascii="Calibri" w:eastAsia="Times New Roman" w:hAnsi="Calibri" w:cs="Times New Roman"/>
          <w:color w:val="000000"/>
          <w:sz w:val="23"/>
          <w:szCs w:val="23"/>
        </w:rPr>
        <w:t xml:space="preserve"> </w:t>
      </w:r>
      <w:r w:rsidRPr="00ED53D3">
        <w:rPr>
          <w:rFonts w:ascii="Calibri" w:eastAsia="Times New Roman" w:hAnsi="Calibri" w:cs="Times New Roman"/>
          <w:color w:val="000000"/>
          <w:sz w:val="23"/>
          <w:szCs w:val="23"/>
        </w:rPr>
        <w:t>online</w:t>
      </w:r>
      <w:proofErr w:type="gramEnd"/>
      <w:r>
        <w:rPr>
          <w:rFonts w:ascii="Calibri" w:eastAsia="Times New Roman" w:hAnsi="Calibri" w:cs="Times New Roman"/>
          <w:color w:val="000000"/>
          <w:sz w:val="23"/>
          <w:szCs w:val="23"/>
        </w:rPr>
        <w:t xml:space="preserve"> means for citizen engagement, the </w:t>
      </w:r>
      <w:r w:rsidRPr="00ED53D3">
        <w:rPr>
          <w:rFonts w:ascii="Calibri" w:eastAsia="Times New Roman" w:hAnsi="Calibri" w:cs="Times New Roman"/>
          <w:color w:val="000000"/>
          <w:sz w:val="23"/>
          <w:szCs w:val="23"/>
        </w:rPr>
        <w:t xml:space="preserve">involvement of ICT specialists is desirable for answering </w:t>
      </w:r>
      <w:r>
        <w:rPr>
          <w:rFonts w:ascii="Calibri" w:eastAsia="Times New Roman" w:hAnsi="Calibri" w:cs="Times New Roman"/>
          <w:color w:val="000000"/>
          <w:sz w:val="23"/>
          <w:szCs w:val="23"/>
        </w:rPr>
        <w:t>ICT -specific</w:t>
      </w:r>
      <w:r w:rsidRPr="00ED53D3">
        <w:rPr>
          <w:rFonts w:ascii="Calibri" w:eastAsia="Times New Roman" w:hAnsi="Calibri" w:cs="Times New Roman"/>
          <w:color w:val="000000"/>
          <w:sz w:val="23"/>
          <w:szCs w:val="23"/>
        </w:rPr>
        <w:t xml:space="preserve"> questions.</w:t>
      </w:r>
    </w:p>
    <w:p w14:paraId="62EA0CF3" w14:textId="77777777" w:rsidR="00346EAE" w:rsidRPr="00ED53D3" w:rsidRDefault="00346EAE" w:rsidP="00884FDF">
      <w:pPr>
        <w:spacing w:after="0" w:line="235" w:lineRule="auto"/>
        <w:rPr>
          <w:rFonts w:ascii="Times New Roman" w:eastAsia="Times New Roman" w:hAnsi="Times New Roman" w:cs="Times New Roman"/>
          <w:sz w:val="24"/>
          <w:szCs w:val="24"/>
        </w:rPr>
      </w:pPr>
    </w:p>
    <w:p w14:paraId="47FFC4D5" w14:textId="77777777" w:rsidR="00884FDF" w:rsidRDefault="00884FDF" w:rsidP="00884FDF">
      <w:pPr>
        <w:spacing w:after="0" w:line="235" w:lineRule="auto"/>
        <w:rPr>
          <w:rFonts w:ascii="Calibri" w:eastAsia="Times New Roman" w:hAnsi="Calibri" w:cs="Times New Roman"/>
          <w:b/>
          <w:bCs/>
          <w:color w:val="00B050"/>
          <w:sz w:val="32"/>
          <w:szCs w:val="32"/>
        </w:rPr>
      </w:pPr>
    </w:p>
    <w:p w14:paraId="3A2F0834" w14:textId="77777777" w:rsidR="00346EAE" w:rsidRDefault="00346EAE" w:rsidP="00884FDF">
      <w:pPr>
        <w:spacing w:after="0" w:line="235" w:lineRule="auto"/>
        <w:rPr>
          <w:rFonts w:ascii="Calibri" w:eastAsia="Times New Roman" w:hAnsi="Calibri" w:cs="Times New Roman"/>
          <w:b/>
          <w:bCs/>
          <w:color w:val="00B050"/>
          <w:sz w:val="32"/>
          <w:szCs w:val="32"/>
        </w:rPr>
      </w:pPr>
      <w:r w:rsidRPr="00ED53D3">
        <w:rPr>
          <w:rFonts w:ascii="Calibri" w:eastAsia="Times New Roman" w:hAnsi="Calibri" w:cs="Times New Roman"/>
          <w:b/>
          <w:bCs/>
          <w:color w:val="00B050"/>
          <w:sz w:val="32"/>
          <w:szCs w:val="32"/>
        </w:rPr>
        <w:lastRenderedPageBreak/>
        <w:t>Measurement levels</w:t>
      </w:r>
    </w:p>
    <w:p w14:paraId="395A9127" w14:textId="77777777" w:rsidR="00884FDF" w:rsidRPr="00ED53D3" w:rsidRDefault="00884FDF" w:rsidP="00884FDF">
      <w:pPr>
        <w:spacing w:after="0" w:line="235" w:lineRule="auto"/>
        <w:rPr>
          <w:rFonts w:ascii="Times New Roman" w:eastAsia="Times New Roman" w:hAnsi="Times New Roman" w:cs="Times New Roman"/>
          <w:sz w:val="24"/>
          <w:szCs w:val="24"/>
        </w:rPr>
      </w:pPr>
    </w:p>
    <w:p w14:paraId="627F4BF9" w14:textId="77777777" w:rsidR="00346EAE" w:rsidRPr="00ED53D3" w:rsidRDefault="00346EAE" w:rsidP="00884FDF">
      <w:pPr>
        <w:spacing w:after="0" w:line="235" w:lineRule="auto"/>
        <w:jc w:val="both"/>
        <w:rPr>
          <w:rFonts w:ascii="Times New Roman" w:eastAsia="Times New Roman" w:hAnsi="Times New Roman" w:cs="Times New Roman"/>
          <w:sz w:val="24"/>
          <w:szCs w:val="24"/>
        </w:rPr>
      </w:pPr>
      <w:r w:rsidRPr="00ED53D3">
        <w:rPr>
          <w:rFonts w:ascii="Calibri" w:eastAsia="Times New Roman" w:hAnsi="Calibri" w:cs="Times New Roman"/>
          <w:color w:val="000000"/>
          <w:sz w:val="23"/>
          <w:szCs w:val="23"/>
        </w:rPr>
        <w:t xml:space="preserve">There are two main response categories in the METEP Questionnaire.  One is the ‘Yes’/’No’/’Don’t Know’ (‘DK’) model for fact-based questions; the other is a scale ranging from ‘0’ to ‘5’ for opinion-based questions. Wherever possible, the factual questions ask respondents to provide supportive evidence when answering ‘Yes’. </w:t>
      </w:r>
    </w:p>
    <w:p w14:paraId="4892823F" w14:textId="77777777" w:rsidR="00346EAE" w:rsidRPr="00ED53D3" w:rsidRDefault="00346EAE" w:rsidP="00884FDF">
      <w:pPr>
        <w:spacing w:after="0" w:line="235" w:lineRule="auto"/>
        <w:rPr>
          <w:rFonts w:ascii="Times New Roman" w:eastAsia="Times New Roman" w:hAnsi="Times New Roman" w:cs="Times New Roman"/>
          <w:sz w:val="24"/>
          <w:szCs w:val="24"/>
        </w:rPr>
      </w:pPr>
    </w:p>
    <w:p w14:paraId="379B8F37" w14:textId="77777777" w:rsidR="00346EAE" w:rsidRPr="00ED53D3" w:rsidRDefault="00346EAE" w:rsidP="00884FDF">
      <w:pPr>
        <w:spacing w:after="0" w:line="235" w:lineRule="auto"/>
        <w:jc w:val="both"/>
        <w:rPr>
          <w:rFonts w:ascii="Times New Roman" w:eastAsia="Times New Roman" w:hAnsi="Times New Roman" w:cs="Times New Roman"/>
          <w:sz w:val="24"/>
          <w:szCs w:val="24"/>
        </w:rPr>
      </w:pPr>
      <w:r w:rsidRPr="00ED53D3">
        <w:rPr>
          <w:rFonts w:ascii="Calibri" w:eastAsia="Times New Roman" w:hAnsi="Calibri" w:cs="Times New Roman"/>
          <w:color w:val="000000"/>
          <w:sz w:val="23"/>
          <w:szCs w:val="23"/>
        </w:rPr>
        <w:t>The questions are grouped in logical categories that relate to particular them</w:t>
      </w:r>
      <w:r>
        <w:rPr>
          <w:rFonts w:ascii="Calibri" w:eastAsia="Times New Roman" w:hAnsi="Calibri" w:cs="Times New Roman"/>
          <w:color w:val="000000"/>
          <w:sz w:val="23"/>
          <w:szCs w:val="23"/>
        </w:rPr>
        <w:t>es</w:t>
      </w:r>
      <w:r w:rsidRPr="00ED53D3">
        <w:rPr>
          <w:rFonts w:ascii="Calibri" w:eastAsia="Times New Roman" w:hAnsi="Calibri" w:cs="Times New Roman"/>
          <w:color w:val="000000"/>
          <w:sz w:val="23"/>
          <w:szCs w:val="23"/>
        </w:rPr>
        <w:t xml:space="preserve">, on one side, and to the type of the question (factual and opinion-based), on the other. There are four main parts in the Questionnaire. Parts A and B contain factual questions at the level of countries and government </w:t>
      </w:r>
      <w:r>
        <w:rPr>
          <w:rFonts w:ascii="Calibri" w:eastAsia="Times New Roman" w:hAnsi="Calibri" w:cs="Times New Roman"/>
          <w:color w:val="000000"/>
          <w:sz w:val="23"/>
          <w:szCs w:val="23"/>
        </w:rPr>
        <w:t xml:space="preserve">agencies </w:t>
      </w:r>
      <w:r w:rsidRPr="00ED53D3">
        <w:rPr>
          <w:rFonts w:ascii="Calibri" w:eastAsia="Times New Roman" w:hAnsi="Calibri" w:cs="Times New Roman"/>
          <w:color w:val="000000"/>
          <w:sz w:val="23"/>
          <w:szCs w:val="23"/>
        </w:rPr>
        <w:t xml:space="preserve">and also ask respondents to make value estimates, while Part C is for opinion-related questions. </w:t>
      </w:r>
    </w:p>
    <w:p w14:paraId="65D21322" w14:textId="77777777" w:rsidR="00346EAE" w:rsidRPr="00ED53D3" w:rsidRDefault="00346EAE" w:rsidP="00884FDF">
      <w:pPr>
        <w:spacing w:after="0" w:line="235" w:lineRule="auto"/>
        <w:rPr>
          <w:rFonts w:ascii="Times New Roman" w:eastAsia="Times New Roman" w:hAnsi="Times New Roman" w:cs="Times New Roman"/>
          <w:sz w:val="24"/>
          <w:szCs w:val="24"/>
        </w:rPr>
      </w:pPr>
    </w:p>
    <w:p w14:paraId="4734FD9B" w14:textId="77777777" w:rsidR="00346EAE" w:rsidRPr="00884FDF" w:rsidRDefault="00346EAE" w:rsidP="00884FDF">
      <w:pPr>
        <w:spacing w:after="0" w:line="235" w:lineRule="auto"/>
        <w:jc w:val="both"/>
        <w:rPr>
          <w:rFonts w:ascii="Times New Roman" w:eastAsia="Times New Roman" w:hAnsi="Times New Roman" w:cs="Times New Roman"/>
        </w:rPr>
      </w:pPr>
      <w:r w:rsidRPr="00ED53D3">
        <w:rPr>
          <w:rFonts w:ascii="Calibri" w:eastAsia="Times New Roman" w:hAnsi="Calibri" w:cs="Times New Roman"/>
          <w:color w:val="000000"/>
          <w:sz w:val="23"/>
          <w:szCs w:val="23"/>
        </w:rPr>
        <w:t>As far as the main Questionnaire is concerned, each part is broken down into e-</w:t>
      </w:r>
      <w:r>
        <w:rPr>
          <w:rFonts w:ascii="Calibri" w:eastAsia="Times New Roman" w:hAnsi="Calibri" w:cs="Times New Roman"/>
          <w:color w:val="000000"/>
          <w:sz w:val="23"/>
          <w:szCs w:val="23"/>
        </w:rPr>
        <w:t>p</w:t>
      </w:r>
      <w:r w:rsidRPr="00ED53D3">
        <w:rPr>
          <w:rFonts w:ascii="Calibri" w:eastAsia="Times New Roman" w:hAnsi="Calibri" w:cs="Times New Roman"/>
          <w:color w:val="000000"/>
          <w:sz w:val="23"/>
          <w:szCs w:val="23"/>
        </w:rPr>
        <w:t xml:space="preserve">articipation frameworks (regulatory, institutional, channels) – these are the METEP’s three main </w:t>
      </w:r>
      <w:r>
        <w:rPr>
          <w:rFonts w:ascii="Calibri" w:eastAsia="Times New Roman" w:hAnsi="Calibri" w:cs="Times New Roman"/>
          <w:color w:val="000000"/>
          <w:sz w:val="23"/>
          <w:szCs w:val="23"/>
        </w:rPr>
        <w:t xml:space="preserve">assessment </w:t>
      </w:r>
      <w:r w:rsidRPr="00ED53D3">
        <w:rPr>
          <w:rFonts w:ascii="Calibri" w:eastAsia="Times New Roman" w:hAnsi="Calibri" w:cs="Times New Roman"/>
          <w:color w:val="000000"/>
          <w:sz w:val="23"/>
          <w:szCs w:val="23"/>
        </w:rPr>
        <w:t xml:space="preserve">levels. In qualitative terms, three </w:t>
      </w:r>
      <w:r>
        <w:rPr>
          <w:rFonts w:ascii="Calibri" w:eastAsia="Times New Roman" w:hAnsi="Calibri" w:cs="Times New Roman"/>
          <w:color w:val="000000"/>
          <w:sz w:val="23"/>
          <w:szCs w:val="23"/>
        </w:rPr>
        <w:t xml:space="preserve">stages of e-participation </w:t>
      </w:r>
      <w:r w:rsidRPr="00ED53D3">
        <w:rPr>
          <w:rFonts w:ascii="Calibri" w:eastAsia="Times New Roman" w:hAnsi="Calibri" w:cs="Times New Roman"/>
          <w:color w:val="000000"/>
          <w:sz w:val="23"/>
          <w:szCs w:val="23"/>
        </w:rPr>
        <w:t xml:space="preserve">are evaluated which consistently cut across frameworks and themes, and that serve as the METEP’s main assessment </w:t>
      </w:r>
      <w:r>
        <w:rPr>
          <w:rFonts w:ascii="Calibri" w:eastAsia="Times New Roman" w:hAnsi="Calibri" w:cs="Times New Roman"/>
          <w:color w:val="000000"/>
          <w:sz w:val="23"/>
          <w:szCs w:val="23"/>
        </w:rPr>
        <w:t>target</w:t>
      </w:r>
      <w:r w:rsidRPr="00ED53D3">
        <w:rPr>
          <w:rFonts w:ascii="Calibri" w:eastAsia="Times New Roman" w:hAnsi="Calibri" w:cs="Times New Roman"/>
          <w:color w:val="000000"/>
          <w:sz w:val="23"/>
          <w:szCs w:val="23"/>
        </w:rPr>
        <w:t>s - namely e-</w:t>
      </w:r>
      <w:r>
        <w:rPr>
          <w:rFonts w:ascii="Calibri" w:eastAsia="Times New Roman" w:hAnsi="Calibri" w:cs="Times New Roman"/>
          <w:color w:val="000000"/>
          <w:sz w:val="23"/>
          <w:szCs w:val="23"/>
        </w:rPr>
        <w:t>i</w:t>
      </w:r>
      <w:r w:rsidRPr="00ED53D3">
        <w:rPr>
          <w:rFonts w:ascii="Calibri" w:eastAsia="Times New Roman" w:hAnsi="Calibri" w:cs="Times New Roman"/>
          <w:color w:val="000000"/>
          <w:sz w:val="23"/>
          <w:szCs w:val="23"/>
        </w:rPr>
        <w:t>nformation, e-</w:t>
      </w:r>
      <w:r>
        <w:rPr>
          <w:rFonts w:ascii="Calibri" w:eastAsia="Times New Roman" w:hAnsi="Calibri" w:cs="Times New Roman"/>
          <w:color w:val="000000"/>
          <w:sz w:val="23"/>
          <w:szCs w:val="23"/>
        </w:rPr>
        <w:t>c</w:t>
      </w:r>
      <w:r w:rsidRPr="00ED53D3">
        <w:rPr>
          <w:rFonts w:ascii="Calibri" w:eastAsia="Times New Roman" w:hAnsi="Calibri" w:cs="Times New Roman"/>
          <w:color w:val="000000"/>
          <w:sz w:val="23"/>
          <w:szCs w:val="23"/>
        </w:rPr>
        <w:t>onsultation and e-</w:t>
      </w:r>
      <w:r>
        <w:rPr>
          <w:rFonts w:ascii="Calibri" w:eastAsia="Times New Roman" w:hAnsi="Calibri" w:cs="Times New Roman"/>
          <w:color w:val="000000"/>
          <w:sz w:val="23"/>
          <w:szCs w:val="23"/>
        </w:rPr>
        <w:t>d</w:t>
      </w:r>
      <w:r w:rsidRPr="00ED53D3">
        <w:rPr>
          <w:rFonts w:ascii="Calibri" w:eastAsia="Times New Roman" w:hAnsi="Calibri" w:cs="Times New Roman"/>
          <w:color w:val="000000"/>
          <w:sz w:val="23"/>
          <w:szCs w:val="23"/>
        </w:rPr>
        <w:t xml:space="preserve">ecision-making. </w:t>
      </w:r>
    </w:p>
    <w:p w14:paraId="56F1FF9F" w14:textId="77777777" w:rsidR="00DB6BC2" w:rsidRDefault="00DB6BC2" w:rsidP="00884FDF">
      <w:pPr>
        <w:spacing w:after="0" w:line="235" w:lineRule="auto"/>
        <w:rPr>
          <w:rFonts w:ascii="Calibri" w:eastAsia="Times New Roman" w:hAnsi="Calibri" w:cs="Times New Roman"/>
          <w:b/>
          <w:bCs/>
          <w:color w:val="00B050"/>
          <w:sz w:val="32"/>
          <w:szCs w:val="32"/>
        </w:rPr>
      </w:pPr>
    </w:p>
    <w:p w14:paraId="1CE84836" w14:textId="77777777" w:rsidR="00346EAE" w:rsidRDefault="00346EAE" w:rsidP="00884FDF">
      <w:pPr>
        <w:spacing w:after="0" w:line="235" w:lineRule="auto"/>
        <w:rPr>
          <w:rFonts w:ascii="Calibri" w:eastAsia="Times New Roman" w:hAnsi="Calibri" w:cs="Times New Roman"/>
          <w:b/>
          <w:bCs/>
          <w:color w:val="00B050"/>
          <w:sz w:val="32"/>
          <w:szCs w:val="32"/>
        </w:rPr>
      </w:pPr>
      <w:r w:rsidRPr="00ED53D3">
        <w:rPr>
          <w:rFonts w:ascii="Calibri" w:eastAsia="Times New Roman" w:hAnsi="Calibri" w:cs="Times New Roman"/>
          <w:b/>
          <w:bCs/>
          <w:color w:val="00B050"/>
          <w:sz w:val="32"/>
          <w:szCs w:val="32"/>
        </w:rPr>
        <w:t xml:space="preserve">Scoring </w:t>
      </w:r>
    </w:p>
    <w:p w14:paraId="1627041B" w14:textId="77777777" w:rsidR="00884FDF" w:rsidRPr="00ED53D3" w:rsidRDefault="00884FDF" w:rsidP="00884FDF">
      <w:pPr>
        <w:spacing w:after="0" w:line="235" w:lineRule="auto"/>
        <w:rPr>
          <w:rFonts w:ascii="Times New Roman" w:eastAsia="Times New Roman" w:hAnsi="Times New Roman" w:cs="Times New Roman"/>
          <w:sz w:val="24"/>
          <w:szCs w:val="24"/>
        </w:rPr>
      </w:pPr>
    </w:p>
    <w:p w14:paraId="71D53408" w14:textId="77777777" w:rsidR="00346EAE" w:rsidRPr="00ED53D3" w:rsidRDefault="00346EAE" w:rsidP="00884FDF">
      <w:pPr>
        <w:spacing w:after="0" w:line="235" w:lineRule="auto"/>
        <w:jc w:val="both"/>
        <w:rPr>
          <w:rFonts w:ascii="Times New Roman" w:eastAsia="Times New Roman" w:hAnsi="Times New Roman" w:cs="Times New Roman"/>
          <w:sz w:val="24"/>
          <w:szCs w:val="24"/>
        </w:rPr>
      </w:pPr>
      <w:r w:rsidRPr="00ED53D3">
        <w:rPr>
          <w:rFonts w:ascii="Calibri" w:eastAsia="Times New Roman" w:hAnsi="Calibri" w:cs="Times New Roman"/>
          <w:color w:val="000000"/>
          <w:sz w:val="23"/>
          <w:szCs w:val="23"/>
        </w:rPr>
        <w:t xml:space="preserve">Questions in Part A and Part B have three options. Answering ‘Yes’ indicates the feature or phenomenon under discussion exists; answering ‘No’ that it does not exist (feature or phenomenon is absent); answering ‘DK’ that the respondent is unsure one way or the other. </w:t>
      </w:r>
    </w:p>
    <w:p w14:paraId="1B3A07E7" w14:textId="77777777" w:rsidR="00346EAE" w:rsidRPr="00ED53D3" w:rsidRDefault="00346EAE" w:rsidP="00884FDF">
      <w:pPr>
        <w:spacing w:after="0" w:line="235" w:lineRule="auto"/>
        <w:rPr>
          <w:rFonts w:ascii="Times New Roman" w:eastAsia="Times New Roman" w:hAnsi="Times New Roman" w:cs="Times New Roman"/>
          <w:sz w:val="24"/>
          <w:szCs w:val="24"/>
        </w:rPr>
      </w:pPr>
    </w:p>
    <w:p w14:paraId="1C4DD919" w14:textId="77777777" w:rsidR="00346EAE" w:rsidRPr="00ED53D3" w:rsidRDefault="00346EAE" w:rsidP="00884FDF">
      <w:pPr>
        <w:spacing w:line="235" w:lineRule="auto"/>
        <w:jc w:val="both"/>
        <w:rPr>
          <w:rFonts w:ascii="Times New Roman" w:eastAsia="Times New Roman" w:hAnsi="Times New Roman" w:cs="Times New Roman"/>
          <w:sz w:val="24"/>
          <w:szCs w:val="24"/>
        </w:rPr>
      </w:pPr>
      <w:r w:rsidRPr="00ED53D3">
        <w:rPr>
          <w:rFonts w:ascii="Calibri" w:eastAsia="Times New Roman" w:hAnsi="Calibri" w:cs="Times New Roman"/>
          <w:color w:val="000000"/>
          <w:sz w:val="23"/>
          <w:szCs w:val="23"/>
        </w:rPr>
        <w:t xml:space="preserve">Questions in Part C are range questions with six options from 0 to 5: </w:t>
      </w:r>
    </w:p>
    <w:p w14:paraId="718E660D" w14:textId="77777777" w:rsidR="00346EAE" w:rsidRPr="00ED53D3" w:rsidRDefault="00346EAE" w:rsidP="00884FDF">
      <w:pPr>
        <w:numPr>
          <w:ilvl w:val="0"/>
          <w:numId w:val="2"/>
        </w:numPr>
        <w:spacing w:after="0" w:line="235" w:lineRule="auto"/>
        <w:jc w:val="both"/>
        <w:textAlignment w:val="baseline"/>
        <w:rPr>
          <w:rFonts w:ascii="Calibri" w:eastAsia="Times New Roman" w:hAnsi="Calibri" w:cs="Times New Roman"/>
          <w:color w:val="000000"/>
          <w:sz w:val="23"/>
          <w:szCs w:val="23"/>
        </w:rPr>
      </w:pPr>
      <w:r w:rsidRPr="00ED53D3">
        <w:rPr>
          <w:rFonts w:ascii="Calibri" w:eastAsia="Times New Roman" w:hAnsi="Calibri" w:cs="Times New Roman"/>
          <w:color w:val="000000"/>
          <w:sz w:val="23"/>
          <w:szCs w:val="23"/>
        </w:rPr>
        <w:t>0 –  non-existent</w:t>
      </w:r>
    </w:p>
    <w:p w14:paraId="7EEDF5FB" w14:textId="77777777" w:rsidR="00346EAE" w:rsidRPr="00ED53D3" w:rsidRDefault="00346EAE" w:rsidP="00884FDF">
      <w:pPr>
        <w:numPr>
          <w:ilvl w:val="0"/>
          <w:numId w:val="2"/>
        </w:numPr>
        <w:spacing w:after="0" w:line="235" w:lineRule="auto"/>
        <w:jc w:val="both"/>
        <w:textAlignment w:val="baseline"/>
        <w:rPr>
          <w:rFonts w:ascii="Calibri" w:eastAsia="Times New Roman" w:hAnsi="Calibri" w:cs="Times New Roman"/>
          <w:color w:val="000000"/>
          <w:sz w:val="23"/>
          <w:szCs w:val="23"/>
        </w:rPr>
      </w:pPr>
      <w:r w:rsidRPr="00ED53D3">
        <w:rPr>
          <w:rFonts w:ascii="Calibri" w:eastAsia="Times New Roman" w:hAnsi="Calibri" w:cs="Times New Roman"/>
          <w:color w:val="000000"/>
          <w:sz w:val="23"/>
          <w:szCs w:val="23"/>
        </w:rPr>
        <w:t>1 –  very poor/low/weak presence</w:t>
      </w:r>
    </w:p>
    <w:p w14:paraId="0A02A8BB" w14:textId="77777777" w:rsidR="00346EAE" w:rsidRPr="00ED53D3" w:rsidRDefault="00346EAE" w:rsidP="00884FDF">
      <w:pPr>
        <w:numPr>
          <w:ilvl w:val="0"/>
          <w:numId w:val="2"/>
        </w:numPr>
        <w:spacing w:after="0" w:line="235" w:lineRule="auto"/>
        <w:jc w:val="both"/>
        <w:textAlignment w:val="baseline"/>
        <w:rPr>
          <w:rFonts w:ascii="Calibri" w:eastAsia="Times New Roman" w:hAnsi="Calibri" w:cs="Times New Roman"/>
          <w:color w:val="000000"/>
          <w:sz w:val="23"/>
          <w:szCs w:val="23"/>
        </w:rPr>
      </w:pPr>
      <w:r w:rsidRPr="00ED53D3">
        <w:rPr>
          <w:rFonts w:ascii="Calibri" w:eastAsia="Times New Roman" w:hAnsi="Calibri" w:cs="Times New Roman"/>
          <w:color w:val="000000"/>
          <w:sz w:val="23"/>
          <w:szCs w:val="23"/>
        </w:rPr>
        <w:t>2 – poor/low/weak</w:t>
      </w:r>
    </w:p>
    <w:p w14:paraId="230FBBDE" w14:textId="77777777" w:rsidR="00346EAE" w:rsidRPr="00ED53D3" w:rsidRDefault="00346EAE" w:rsidP="00884FDF">
      <w:pPr>
        <w:numPr>
          <w:ilvl w:val="0"/>
          <w:numId w:val="2"/>
        </w:numPr>
        <w:spacing w:after="0" w:line="235" w:lineRule="auto"/>
        <w:jc w:val="both"/>
        <w:textAlignment w:val="baseline"/>
        <w:rPr>
          <w:rFonts w:ascii="Calibri" w:eastAsia="Times New Roman" w:hAnsi="Calibri" w:cs="Times New Roman"/>
          <w:color w:val="000000"/>
          <w:sz w:val="23"/>
          <w:szCs w:val="23"/>
        </w:rPr>
      </w:pPr>
      <w:r w:rsidRPr="00ED53D3">
        <w:rPr>
          <w:rFonts w:ascii="Calibri" w:eastAsia="Times New Roman" w:hAnsi="Calibri" w:cs="Times New Roman"/>
          <w:color w:val="000000"/>
          <w:sz w:val="23"/>
          <w:szCs w:val="23"/>
        </w:rPr>
        <w:t xml:space="preserve">3 – average/moderate/sufficient </w:t>
      </w:r>
    </w:p>
    <w:p w14:paraId="2DA6F463" w14:textId="77777777" w:rsidR="00346EAE" w:rsidRPr="00ED53D3" w:rsidRDefault="00346EAE" w:rsidP="00884FDF">
      <w:pPr>
        <w:numPr>
          <w:ilvl w:val="0"/>
          <w:numId w:val="2"/>
        </w:numPr>
        <w:spacing w:after="0" w:line="235" w:lineRule="auto"/>
        <w:jc w:val="both"/>
        <w:textAlignment w:val="baseline"/>
        <w:rPr>
          <w:rFonts w:ascii="Calibri" w:eastAsia="Times New Roman" w:hAnsi="Calibri" w:cs="Times New Roman"/>
          <w:color w:val="000000"/>
          <w:sz w:val="23"/>
          <w:szCs w:val="23"/>
        </w:rPr>
      </w:pPr>
      <w:r w:rsidRPr="00ED53D3">
        <w:rPr>
          <w:rFonts w:ascii="Calibri" w:eastAsia="Times New Roman" w:hAnsi="Calibri" w:cs="Times New Roman"/>
          <w:color w:val="000000"/>
          <w:sz w:val="23"/>
          <w:szCs w:val="23"/>
        </w:rPr>
        <w:t>4 – good/high/strong  </w:t>
      </w:r>
    </w:p>
    <w:p w14:paraId="78FA5167" w14:textId="77777777" w:rsidR="00346EAE" w:rsidRDefault="00346EAE" w:rsidP="00884FDF">
      <w:pPr>
        <w:numPr>
          <w:ilvl w:val="0"/>
          <w:numId w:val="2"/>
        </w:numPr>
        <w:spacing w:after="0" w:line="235" w:lineRule="auto"/>
        <w:jc w:val="both"/>
        <w:textAlignment w:val="baseline"/>
        <w:rPr>
          <w:rFonts w:ascii="Calibri" w:eastAsia="Times New Roman" w:hAnsi="Calibri" w:cs="Times New Roman"/>
          <w:color w:val="000000"/>
          <w:sz w:val="23"/>
          <w:szCs w:val="23"/>
        </w:rPr>
      </w:pPr>
      <w:r w:rsidRPr="00ED53D3">
        <w:rPr>
          <w:rFonts w:ascii="Calibri" w:eastAsia="Times New Roman" w:hAnsi="Calibri" w:cs="Times New Roman"/>
          <w:color w:val="000000"/>
          <w:sz w:val="23"/>
          <w:szCs w:val="23"/>
        </w:rPr>
        <w:t>5 – very good/very high/very strong  presence</w:t>
      </w:r>
    </w:p>
    <w:p w14:paraId="3611DBA6" w14:textId="77777777" w:rsidR="00346EAE" w:rsidRDefault="00346EAE" w:rsidP="00884FDF">
      <w:pPr>
        <w:spacing w:after="0" w:line="235" w:lineRule="auto"/>
        <w:ind w:left="720"/>
        <w:jc w:val="both"/>
        <w:textAlignment w:val="baseline"/>
        <w:rPr>
          <w:rFonts w:ascii="Calibri" w:eastAsia="Times New Roman" w:hAnsi="Calibri" w:cs="Times New Roman"/>
          <w:color w:val="000000"/>
          <w:sz w:val="23"/>
          <w:szCs w:val="23"/>
        </w:rPr>
      </w:pPr>
    </w:p>
    <w:p w14:paraId="66243343" w14:textId="77777777" w:rsidR="00346EAE" w:rsidRDefault="00346EAE" w:rsidP="00884FDF">
      <w:pPr>
        <w:spacing w:after="0" w:line="235" w:lineRule="auto"/>
        <w:rPr>
          <w:rFonts w:ascii="Calibri" w:eastAsia="Times New Roman" w:hAnsi="Calibri" w:cs="Times New Roman"/>
          <w:b/>
          <w:bCs/>
          <w:color w:val="425222"/>
          <w:sz w:val="36"/>
          <w:szCs w:val="36"/>
        </w:rPr>
      </w:pPr>
      <w:r>
        <w:rPr>
          <w:rFonts w:ascii="Calibri" w:eastAsia="Times New Roman" w:hAnsi="Calibri" w:cs="Times New Roman"/>
          <w:b/>
          <w:bCs/>
          <w:color w:val="425222"/>
          <w:sz w:val="36"/>
          <w:szCs w:val="36"/>
        </w:rPr>
        <w:t xml:space="preserve">Diagnostics and Recommendations </w:t>
      </w:r>
    </w:p>
    <w:p w14:paraId="15CF87E1" w14:textId="77777777" w:rsidR="00884FDF" w:rsidRPr="009370C7" w:rsidRDefault="00884FDF" w:rsidP="00884FDF">
      <w:pPr>
        <w:spacing w:after="0" w:line="235" w:lineRule="auto"/>
        <w:rPr>
          <w:sz w:val="23"/>
          <w:szCs w:val="23"/>
        </w:rPr>
      </w:pPr>
    </w:p>
    <w:p w14:paraId="559C83DA" w14:textId="77777777" w:rsidR="00346EAE" w:rsidRDefault="00346EAE" w:rsidP="00884FDF">
      <w:pPr>
        <w:spacing w:after="0" w:line="235" w:lineRule="auto"/>
        <w:jc w:val="both"/>
        <w:rPr>
          <w:b/>
          <w:color w:val="325886"/>
          <w:sz w:val="40"/>
          <w:szCs w:val="40"/>
        </w:rPr>
      </w:pPr>
      <w:r w:rsidRPr="009370C7">
        <w:rPr>
          <w:sz w:val="23"/>
          <w:szCs w:val="23"/>
        </w:rPr>
        <w:t>An assessment will be made based on the points obtained in the questionnaire. Diagrams will provide easy-to-read visual breakdowns of the overall score.</w:t>
      </w:r>
      <w:r>
        <w:rPr>
          <w:b/>
          <w:color w:val="325886"/>
          <w:sz w:val="40"/>
          <w:szCs w:val="40"/>
        </w:rPr>
        <w:t xml:space="preserve"> </w:t>
      </w:r>
    </w:p>
    <w:p w14:paraId="707B161D" w14:textId="77777777" w:rsidR="00346EAE" w:rsidRPr="009370C7" w:rsidRDefault="00346EAE" w:rsidP="00884FDF">
      <w:pPr>
        <w:spacing w:after="0" w:line="235" w:lineRule="auto"/>
        <w:jc w:val="both"/>
        <w:rPr>
          <w:sz w:val="23"/>
          <w:szCs w:val="23"/>
        </w:rPr>
      </w:pPr>
    </w:p>
    <w:p w14:paraId="3D0C4129" w14:textId="77777777" w:rsidR="001D7BBF" w:rsidRDefault="00DB6BC2" w:rsidP="00884FDF">
      <w:pPr>
        <w:spacing w:after="0" w:line="235" w:lineRule="auto"/>
        <w:jc w:val="both"/>
      </w:pPr>
      <w:r>
        <w:rPr>
          <w:sz w:val="23"/>
          <w:szCs w:val="23"/>
        </w:rPr>
        <w:t>Participants’ responses and the overall assessment will provide a basis for</w:t>
      </w:r>
      <w:r w:rsidR="00346EAE" w:rsidRPr="009370C7">
        <w:rPr>
          <w:sz w:val="23"/>
          <w:szCs w:val="23"/>
        </w:rPr>
        <w:t xml:space="preserve"> METEP </w:t>
      </w:r>
      <w:r>
        <w:rPr>
          <w:sz w:val="23"/>
          <w:szCs w:val="23"/>
        </w:rPr>
        <w:t xml:space="preserve">to </w:t>
      </w:r>
      <w:r w:rsidR="00346EAE" w:rsidRPr="009370C7">
        <w:rPr>
          <w:sz w:val="23"/>
          <w:szCs w:val="23"/>
        </w:rPr>
        <w:t xml:space="preserve">make recommendations </w:t>
      </w:r>
      <w:r>
        <w:rPr>
          <w:sz w:val="23"/>
          <w:szCs w:val="23"/>
        </w:rPr>
        <w:t xml:space="preserve">specific </w:t>
      </w:r>
      <w:r w:rsidR="00346EAE" w:rsidRPr="009370C7">
        <w:rPr>
          <w:sz w:val="23"/>
          <w:szCs w:val="23"/>
        </w:rPr>
        <w:t xml:space="preserve">to the country </w:t>
      </w:r>
      <w:r>
        <w:rPr>
          <w:sz w:val="23"/>
          <w:szCs w:val="23"/>
        </w:rPr>
        <w:t>and</w:t>
      </w:r>
      <w:r w:rsidR="00346EAE" w:rsidRPr="009370C7">
        <w:rPr>
          <w:sz w:val="23"/>
          <w:szCs w:val="23"/>
        </w:rPr>
        <w:t xml:space="preserve"> </w:t>
      </w:r>
      <w:r w:rsidR="002A30E3">
        <w:rPr>
          <w:sz w:val="23"/>
          <w:szCs w:val="23"/>
        </w:rPr>
        <w:t xml:space="preserve">the </w:t>
      </w:r>
      <w:r w:rsidR="00346EAE" w:rsidRPr="009370C7">
        <w:rPr>
          <w:sz w:val="23"/>
          <w:szCs w:val="23"/>
        </w:rPr>
        <w:t>government agencies</w:t>
      </w:r>
      <w:r>
        <w:rPr>
          <w:sz w:val="23"/>
          <w:szCs w:val="23"/>
        </w:rPr>
        <w:t xml:space="preserve"> of the respondents</w:t>
      </w:r>
      <w:r w:rsidR="002A30E3">
        <w:rPr>
          <w:sz w:val="23"/>
          <w:szCs w:val="23"/>
        </w:rPr>
        <w:t xml:space="preserve"> (applicable in Part B)</w:t>
      </w:r>
      <w:r w:rsidR="00346EAE" w:rsidRPr="009370C7">
        <w:rPr>
          <w:sz w:val="23"/>
          <w:szCs w:val="23"/>
        </w:rPr>
        <w:t xml:space="preserve">. These recommendations will take into consideration the region of the country, </w:t>
      </w:r>
      <w:r>
        <w:rPr>
          <w:sz w:val="23"/>
          <w:szCs w:val="23"/>
        </w:rPr>
        <w:t xml:space="preserve">its </w:t>
      </w:r>
      <w:r w:rsidR="00346EAE" w:rsidRPr="009370C7">
        <w:rPr>
          <w:sz w:val="23"/>
          <w:szCs w:val="23"/>
        </w:rPr>
        <w:t xml:space="preserve">infrastructure, </w:t>
      </w:r>
      <w:r>
        <w:rPr>
          <w:sz w:val="23"/>
          <w:szCs w:val="23"/>
        </w:rPr>
        <w:t xml:space="preserve">government </w:t>
      </w:r>
      <w:r w:rsidR="00346EAE" w:rsidRPr="009370C7">
        <w:rPr>
          <w:sz w:val="23"/>
          <w:szCs w:val="23"/>
        </w:rPr>
        <w:t>human resources and other parameters that can affect level</w:t>
      </w:r>
      <w:r>
        <w:rPr>
          <w:sz w:val="23"/>
          <w:szCs w:val="23"/>
        </w:rPr>
        <w:t>s</w:t>
      </w:r>
      <w:r w:rsidR="00346EAE" w:rsidRPr="009370C7">
        <w:rPr>
          <w:sz w:val="23"/>
          <w:szCs w:val="23"/>
        </w:rPr>
        <w:t xml:space="preserve"> of citizen engagement and e-participation</w:t>
      </w:r>
      <w:r>
        <w:rPr>
          <w:sz w:val="23"/>
          <w:szCs w:val="23"/>
        </w:rPr>
        <w:t>.</w:t>
      </w:r>
      <w:r w:rsidR="00346EAE" w:rsidRPr="009370C7">
        <w:rPr>
          <w:sz w:val="23"/>
          <w:szCs w:val="23"/>
        </w:rPr>
        <w:t xml:space="preserve"> </w:t>
      </w:r>
      <w:bookmarkStart w:id="0" w:name="_GoBack"/>
      <w:bookmarkEnd w:id="0"/>
    </w:p>
    <w:sectPr w:rsidR="001D7BB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DCAD3" w14:textId="77777777" w:rsidR="00355F7C" w:rsidRDefault="00355F7C" w:rsidP="0059415E">
      <w:pPr>
        <w:spacing w:after="0" w:line="240" w:lineRule="auto"/>
      </w:pPr>
      <w:r>
        <w:separator/>
      </w:r>
    </w:p>
  </w:endnote>
  <w:endnote w:type="continuationSeparator" w:id="0">
    <w:p w14:paraId="5CCD0CB4" w14:textId="77777777" w:rsidR="00355F7C" w:rsidRDefault="00355F7C" w:rsidP="0059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148927"/>
      <w:docPartObj>
        <w:docPartGallery w:val="Page Numbers (Bottom of Page)"/>
        <w:docPartUnique/>
      </w:docPartObj>
    </w:sdtPr>
    <w:sdtEndPr>
      <w:rPr>
        <w:noProof/>
      </w:rPr>
    </w:sdtEndPr>
    <w:sdtContent>
      <w:p w14:paraId="11A88B94" w14:textId="77777777" w:rsidR="009462E4" w:rsidRDefault="009462E4">
        <w:pPr>
          <w:pStyle w:val="Footer"/>
          <w:jc w:val="center"/>
        </w:pPr>
        <w:r>
          <w:fldChar w:fldCharType="begin"/>
        </w:r>
        <w:r>
          <w:instrText xml:space="preserve"> PAGE   \* MERGEFORMAT </w:instrText>
        </w:r>
        <w:r>
          <w:fldChar w:fldCharType="separate"/>
        </w:r>
        <w:r w:rsidR="003D098A">
          <w:rPr>
            <w:noProof/>
          </w:rPr>
          <w:t>17</w:t>
        </w:r>
        <w:r>
          <w:rPr>
            <w:noProof/>
          </w:rPr>
          <w:fldChar w:fldCharType="end"/>
        </w:r>
      </w:p>
    </w:sdtContent>
  </w:sdt>
  <w:p w14:paraId="09FF6B8F" w14:textId="77777777" w:rsidR="009462E4" w:rsidRDefault="00946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39226" w14:textId="77777777" w:rsidR="00355F7C" w:rsidRDefault="00355F7C" w:rsidP="0059415E">
      <w:pPr>
        <w:spacing w:after="0" w:line="240" w:lineRule="auto"/>
      </w:pPr>
      <w:r>
        <w:separator/>
      </w:r>
    </w:p>
  </w:footnote>
  <w:footnote w:type="continuationSeparator" w:id="0">
    <w:p w14:paraId="7CC978F4" w14:textId="77777777" w:rsidR="00355F7C" w:rsidRDefault="00355F7C" w:rsidP="0059415E">
      <w:pPr>
        <w:spacing w:after="0" w:line="240" w:lineRule="auto"/>
      </w:pPr>
      <w:r>
        <w:continuationSeparator/>
      </w:r>
    </w:p>
  </w:footnote>
  <w:footnote w:id="1">
    <w:p w14:paraId="3877DB6E" w14:textId="77777777" w:rsidR="009462E4" w:rsidRDefault="009462E4" w:rsidP="00346EAE">
      <w:pPr>
        <w:pStyle w:val="FootnoteText"/>
      </w:pPr>
      <w:r>
        <w:rPr>
          <w:rStyle w:val="FootnoteReference"/>
        </w:rPr>
        <w:footnoteRef/>
      </w:r>
      <w:r>
        <w:t xml:space="preserve"> </w:t>
      </w:r>
      <w:r>
        <w:rPr>
          <w:rFonts w:ascii="Arial" w:hAnsi="Arial" w:cs="Arial"/>
          <w:color w:val="000000"/>
          <w:sz w:val="18"/>
          <w:szCs w:val="18"/>
          <w:shd w:val="clear" w:color="auto" w:fill="FFFFFF"/>
        </w:rPr>
        <w:t>General Assembly resolution 66/288,</w:t>
      </w:r>
      <w:r>
        <w:rPr>
          <w:rStyle w:val="apple-converted-space"/>
          <w:rFonts w:ascii="Arial" w:hAnsi="Arial" w:cs="Arial"/>
          <w:color w:val="000000"/>
          <w:sz w:val="18"/>
          <w:szCs w:val="18"/>
          <w:shd w:val="clear" w:color="auto" w:fill="FFFFFF"/>
        </w:rPr>
        <w:t> </w:t>
      </w:r>
      <w:proofErr w:type="gramStart"/>
      <w:r>
        <w:rPr>
          <w:rFonts w:ascii="Arial" w:hAnsi="Arial" w:cs="Arial"/>
          <w:i/>
          <w:iCs/>
          <w:color w:val="000000"/>
          <w:sz w:val="18"/>
          <w:szCs w:val="18"/>
          <w:shd w:val="clear" w:color="auto" w:fill="FFFFFF"/>
        </w:rPr>
        <w:t>The</w:t>
      </w:r>
      <w:proofErr w:type="gramEnd"/>
      <w:r>
        <w:rPr>
          <w:rFonts w:ascii="Arial" w:hAnsi="Arial" w:cs="Arial"/>
          <w:i/>
          <w:iCs/>
          <w:color w:val="000000"/>
          <w:sz w:val="18"/>
          <w:szCs w:val="18"/>
          <w:shd w:val="clear" w:color="auto" w:fill="FFFFFF"/>
        </w:rPr>
        <w:t xml:space="preserve"> future we want</w:t>
      </w:r>
      <w:r>
        <w:rPr>
          <w:rFonts w:ascii="Arial" w:hAnsi="Arial" w:cs="Arial"/>
          <w:color w:val="000000"/>
          <w:sz w:val="18"/>
          <w:szCs w:val="18"/>
          <w:shd w:val="clear" w:color="auto" w:fill="FFFFFF"/>
        </w:rPr>
        <w:t>, A/RES/66/288 (11 September 2012), available from undocs.org/A/RES/66/288.</w:t>
      </w:r>
    </w:p>
  </w:footnote>
  <w:footnote w:id="2">
    <w:p w14:paraId="6929DC08" w14:textId="77777777" w:rsidR="009462E4" w:rsidRPr="0006366B" w:rsidRDefault="009462E4" w:rsidP="00346EAE">
      <w:pPr>
        <w:pStyle w:val="FootnoteText"/>
      </w:pPr>
      <w:r>
        <w:rPr>
          <w:rStyle w:val="FootnoteReference"/>
        </w:rPr>
        <w:footnoteRef/>
      </w:r>
      <w:r>
        <w:t xml:space="preserve"> UN System Task Team on the Post-2015 UN Development Agenda, </w:t>
      </w:r>
      <w:r w:rsidRPr="004E144F">
        <w:rPr>
          <w:i/>
        </w:rPr>
        <w:t>Realizing the Future We Want for All</w:t>
      </w:r>
      <w:r>
        <w:t xml:space="preserve">  (New York: United Nations, 2012), available from </w:t>
      </w:r>
      <w:r w:rsidRPr="0006366B">
        <w:t>http://www.un.org/en/development/desa/policy/untaskteam_undf/untt_report.pdf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5080"/>
    <w:multiLevelType w:val="multilevel"/>
    <w:tmpl w:val="07D4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04F56"/>
    <w:multiLevelType w:val="multilevel"/>
    <w:tmpl w:val="AE5C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00D20"/>
    <w:multiLevelType w:val="multilevel"/>
    <w:tmpl w:val="90B4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D5CF6"/>
    <w:multiLevelType w:val="multilevel"/>
    <w:tmpl w:val="30DE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A2A4B"/>
    <w:multiLevelType w:val="multilevel"/>
    <w:tmpl w:val="602A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B6453"/>
    <w:multiLevelType w:val="multilevel"/>
    <w:tmpl w:val="2EB8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62027"/>
    <w:multiLevelType w:val="multilevel"/>
    <w:tmpl w:val="679E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967D75"/>
    <w:multiLevelType w:val="multilevel"/>
    <w:tmpl w:val="7EE8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3C456B"/>
    <w:multiLevelType w:val="multilevel"/>
    <w:tmpl w:val="DB04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81B57"/>
    <w:multiLevelType w:val="hybridMultilevel"/>
    <w:tmpl w:val="FFF8930A"/>
    <w:lvl w:ilvl="0" w:tplc="1E9805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E173C0"/>
    <w:multiLevelType w:val="multilevel"/>
    <w:tmpl w:val="BDF84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6F6CEB"/>
    <w:multiLevelType w:val="multilevel"/>
    <w:tmpl w:val="918A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623351"/>
    <w:multiLevelType w:val="multilevel"/>
    <w:tmpl w:val="F538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867CF9"/>
    <w:multiLevelType w:val="multilevel"/>
    <w:tmpl w:val="8066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AA7F59"/>
    <w:multiLevelType w:val="hybridMultilevel"/>
    <w:tmpl w:val="2668D91A"/>
    <w:lvl w:ilvl="0" w:tplc="6976615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D46DFC"/>
    <w:multiLevelType w:val="multilevel"/>
    <w:tmpl w:val="4BFA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6"/>
  </w:num>
  <w:num w:numId="4">
    <w:abstractNumId w:val="2"/>
  </w:num>
  <w:num w:numId="5">
    <w:abstractNumId w:val="1"/>
  </w:num>
  <w:num w:numId="6">
    <w:abstractNumId w:val="8"/>
  </w:num>
  <w:num w:numId="7">
    <w:abstractNumId w:val="3"/>
  </w:num>
  <w:num w:numId="8">
    <w:abstractNumId w:val="5"/>
  </w:num>
  <w:num w:numId="9">
    <w:abstractNumId w:val="13"/>
  </w:num>
  <w:num w:numId="10">
    <w:abstractNumId w:val="12"/>
  </w:num>
  <w:num w:numId="11">
    <w:abstractNumId w:val="15"/>
  </w:num>
  <w:num w:numId="12">
    <w:abstractNumId w:val="0"/>
  </w:num>
  <w:num w:numId="13">
    <w:abstractNumId w:val="7"/>
  </w:num>
  <w:num w:numId="14">
    <w:abstractNumId w:val="1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5E"/>
    <w:rsid w:val="00032975"/>
    <w:rsid w:val="00146BB2"/>
    <w:rsid w:val="001868D6"/>
    <w:rsid w:val="001D7BBF"/>
    <w:rsid w:val="0020349B"/>
    <w:rsid w:val="00226138"/>
    <w:rsid w:val="002A30E3"/>
    <w:rsid w:val="00336A3A"/>
    <w:rsid w:val="00346EAE"/>
    <w:rsid w:val="00355F7C"/>
    <w:rsid w:val="003B6FC8"/>
    <w:rsid w:val="003D098A"/>
    <w:rsid w:val="003F6D0C"/>
    <w:rsid w:val="00412A19"/>
    <w:rsid w:val="00443647"/>
    <w:rsid w:val="004F64D3"/>
    <w:rsid w:val="0059415E"/>
    <w:rsid w:val="00674F31"/>
    <w:rsid w:val="0069255E"/>
    <w:rsid w:val="006A5616"/>
    <w:rsid w:val="00825675"/>
    <w:rsid w:val="0083653F"/>
    <w:rsid w:val="00884FDF"/>
    <w:rsid w:val="00916ED9"/>
    <w:rsid w:val="009462E4"/>
    <w:rsid w:val="009779C0"/>
    <w:rsid w:val="00A7593A"/>
    <w:rsid w:val="00A90E62"/>
    <w:rsid w:val="00B830D1"/>
    <w:rsid w:val="00C63145"/>
    <w:rsid w:val="00CB6C33"/>
    <w:rsid w:val="00CD4B06"/>
    <w:rsid w:val="00CE5E35"/>
    <w:rsid w:val="00D0224A"/>
    <w:rsid w:val="00D41ED4"/>
    <w:rsid w:val="00D476F9"/>
    <w:rsid w:val="00DB6BC2"/>
    <w:rsid w:val="00FB410F"/>
    <w:rsid w:val="00FE0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5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5E"/>
  </w:style>
  <w:style w:type="paragraph" w:styleId="Heading1">
    <w:name w:val="heading 1"/>
    <w:basedOn w:val="Normal"/>
    <w:next w:val="Normal"/>
    <w:link w:val="Heading1Char"/>
    <w:uiPriority w:val="9"/>
    <w:qFormat/>
    <w:rsid w:val="005941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41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941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41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1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41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41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9415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594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9415E"/>
  </w:style>
  <w:style w:type="character" w:styleId="IntenseEmphasis">
    <w:name w:val="Intense Emphasis"/>
    <w:basedOn w:val="DefaultParagraphFont"/>
    <w:uiPriority w:val="21"/>
    <w:qFormat/>
    <w:rsid w:val="0059415E"/>
    <w:rPr>
      <w:b/>
      <w:bCs/>
      <w:i/>
      <w:iCs/>
      <w:color w:val="4F81BD" w:themeColor="accent1"/>
    </w:rPr>
  </w:style>
  <w:style w:type="paragraph" w:styleId="BalloonText">
    <w:name w:val="Balloon Text"/>
    <w:basedOn w:val="Normal"/>
    <w:link w:val="BalloonTextChar"/>
    <w:uiPriority w:val="99"/>
    <w:semiHidden/>
    <w:unhideWhenUsed/>
    <w:rsid w:val="0059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15E"/>
    <w:rPr>
      <w:rFonts w:ascii="Tahoma" w:hAnsi="Tahoma" w:cs="Tahoma"/>
      <w:sz w:val="16"/>
      <w:szCs w:val="16"/>
    </w:rPr>
  </w:style>
  <w:style w:type="paragraph" w:styleId="ListParagraph">
    <w:name w:val="List Paragraph"/>
    <w:basedOn w:val="Normal"/>
    <w:uiPriority w:val="34"/>
    <w:qFormat/>
    <w:rsid w:val="0059415E"/>
    <w:pPr>
      <w:ind w:left="720"/>
      <w:contextualSpacing/>
    </w:pPr>
  </w:style>
  <w:style w:type="character" w:styleId="CommentReference">
    <w:name w:val="annotation reference"/>
    <w:basedOn w:val="DefaultParagraphFont"/>
    <w:uiPriority w:val="99"/>
    <w:semiHidden/>
    <w:unhideWhenUsed/>
    <w:rsid w:val="0059415E"/>
    <w:rPr>
      <w:sz w:val="16"/>
      <w:szCs w:val="16"/>
    </w:rPr>
  </w:style>
  <w:style w:type="paragraph" w:styleId="CommentText">
    <w:name w:val="annotation text"/>
    <w:basedOn w:val="Normal"/>
    <w:link w:val="CommentTextChar"/>
    <w:uiPriority w:val="99"/>
    <w:semiHidden/>
    <w:unhideWhenUsed/>
    <w:rsid w:val="0059415E"/>
    <w:pPr>
      <w:spacing w:line="240" w:lineRule="auto"/>
    </w:pPr>
    <w:rPr>
      <w:sz w:val="20"/>
      <w:szCs w:val="20"/>
    </w:rPr>
  </w:style>
  <w:style w:type="character" w:customStyle="1" w:styleId="CommentTextChar">
    <w:name w:val="Comment Text Char"/>
    <w:basedOn w:val="DefaultParagraphFont"/>
    <w:link w:val="CommentText"/>
    <w:uiPriority w:val="99"/>
    <w:semiHidden/>
    <w:rsid w:val="0059415E"/>
    <w:rPr>
      <w:sz w:val="20"/>
      <w:szCs w:val="20"/>
    </w:rPr>
  </w:style>
  <w:style w:type="paragraph" w:styleId="CommentSubject">
    <w:name w:val="annotation subject"/>
    <w:basedOn w:val="CommentText"/>
    <w:next w:val="CommentText"/>
    <w:link w:val="CommentSubjectChar"/>
    <w:uiPriority w:val="99"/>
    <w:semiHidden/>
    <w:unhideWhenUsed/>
    <w:rsid w:val="0059415E"/>
    <w:rPr>
      <w:b/>
      <w:bCs/>
    </w:rPr>
  </w:style>
  <w:style w:type="character" w:customStyle="1" w:styleId="CommentSubjectChar">
    <w:name w:val="Comment Subject Char"/>
    <w:basedOn w:val="CommentTextChar"/>
    <w:link w:val="CommentSubject"/>
    <w:uiPriority w:val="99"/>
    <w:semiHidden/>
    <w:rsid w:val="0059415E"/>
    <w:rPr>
      <w:b/>
      <w:bCs/>
      <w:sz w:val="20"/>
      <w:szCs w:val="20"/>
    </w:rPr>
  </w:style>
  <w:style w:type="paragraph" w:styleId="Revision">
    <w:name w:val="Revision"/>
    <w:hidden/>
    <w:uiPriority w:val="99"/>
    <w:semiHidden/>
    <w:rsid w:val="0059415E"/>
    <w:pPr>
      <w:spacing w:after="0" w:line="240" w:lineRule="auto"/>
    </w:pPr>
  </w:style>
  <w:style w:type="paragraph" w:styleId="Header">
    <w:name w:val="header"/>
    <w:basedOn w:val="Normal"/>
    <w:link w:val="HeaderChar"/>
    <w:uiPriority w:val="99"/>
    <w:unhideWhenUsed/>
    <w:rsid w:val="00594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15E"/>
  </w:style>
  <w:style w:type="paragraph" w:styleId="Footer">
    <w:name w:val="footer"/>
    <w:basedOn w:val="Normal"/>
    <w:link w:val="FooterChar"/>
    <w:uiPriority w:val="99"/>
    <w:unhideWhenUsed/>
    <w:rsid w:val="00594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15E"/>
  </w:style>
  <w:style w:type="paragraph" w:styleId="FootnoteText">
    <w:name w:val="footnote text"/>
    <w:basedOn w:val="Normal"/>
    <w:link w:val="FootnoteTextChar"/>
    <w:uiPriority w:val="99"/>
    <w:semiHidden/>
    <w:unhideWhenUsed/>
    <w:rsid w:val="00594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15E"/>
    <w:rPr>
      <w:sz w:val="20"/>
      <w:szCs w:val="20"/>
    </w:rPr>
  </w:style>
  <w:style w:type="character" w:styleId="FootnoteReference">
    <w:name w:val="footnote reference"/>
    <w:basedOn w:val="DefaultParagraphFont"/>
    <w:uiPriority w:val="99"/>
    <w:semiHidden/>
    <w:unhideWhenUsed/>
    <w:rsid w:val="0059415E"/>
    <w:rPr>
      <w:vertAlign w:val="superscript"/>
    </w:rPr>
  </w:style>
  <w:style w:type="character" w:customStyle="1" w:styleId="apple-converted-space">
    <w:name w:val="apple-converted-space"/>
    <w:basedOn w:val="DefaultParagraphFont"/>
    <w:rsid w:val="00594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5E"/>
  </w:style>
  <w:style w:type="paragraph" w:styleId="Heading1">
    <w:name w:val="heading 1"/>
    <w:basedOn w:val="Normal"/>
    <w:next w:val="Normal"/>
    <w:link w:val="Heading1Char"/>
    <w:uiPriority w:val="9"/>
    <w:qFormat/>
    <w:rsid w:val="005941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41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941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41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1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41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41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9415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594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9415E"/>
  </w:style>
  <w:style w:type="character" w:styleId="IntenseEmphasis">
    <w:name w:val="Intense Emphasis"/>
    <w:basedOn w:val="DefaultParagraphFont"/>
    <w:uiPriority w:val="21"/>
    <w:qFormat/>
    <w:rsid w:val="0059415E"/>
    <w:rPr>
      <w:b/>
      <w:bCs/>
      <w:i/>
      <w:iCs/>
      <w:color w:val="4F81BD" w:themeColor="accent1"/>
    </w:rPr>
  </w:style>
  <w:style w:type="paragraph" w:styleId="BalloonText">
    <w:name w:val="Balloon Text"/>
    <w:basedOn w:val="Normal"/>
    <w:link w:val="BalloonTextChar"/>
    <w:uiPriority w:val="99"/>
    <w:semiHidden/>
    <w:unhideWhenUsed/>
    <w:rsid w:val="0059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15E"/>
    <w:rPr>
      <w:rFonts w:ascii="Tahoma" w:hAnsi="Tahoma" w:cs="Tahoma"/>
      <w:sz w:val="16"/>
      <w:szCs w:val="16"/>
    </w:rPr>
  </w:style>
  <w:style w:type="paragraph" w:styleId="ListParagraph">
    <w:name w:val="List Paragraph"/>
    <w:basedOn w:val="Normal"/>
    <w:uiPriority w:val="34"/>
    <w:qFormat/>
    <w:rsid w:val="0059415E"/>
    <w:pPr>
      <w:ind w:left="720"/>
      <w:contextualSpacing/>
    </w:pPr>
  </w:style>
  <w:style w:type="character" w:styleId="CommentReference">
    <w:name w:val="annotation reference"/>
    <w:basedOn w:val="DefaultParagraphFont"/>
    <w:uiPriority w:val="99"/>
    <w:semiHidden/>
    <w:unhideWhenUsed/>
    <w:rsid w:val="0059415E"/>
    <w:rPr>
      <w:sz w:val="16"/>
      <w:szCs w:val="16"/>
    </w:rPr>
  </w:style>
  <w:style w:type="paragraph" w:styleId="CommentText">
    <w:name w:val="annotation text"/>
    <w:basedOn w:val="Normal"/>
    <w:link w:val="CommentTextChar"/>
    <w:uiPriority w:val="99"/>
    <w:semiHidden/>
    <w:unhideWhenUsed/>
    <w:rsid w:val="0059415E"/>
    <w:pPr>
      <w:spacing w:line="240" w:lineRule="auto"/>
    </w:pPr>
    <w:rPr>
      <w:sz w:val="20"/>
      <w:szCs w:val="20"/>
    </w:rPr>
  </w:style>
  <w:style w:type="character" w:customStyle="1" w:styleId="CommentTextChar">
    <w:name w:val="Comment Text Char"/>
    <w:basedOn w:val="DefaultParagraphFont"/>
    <w:link w:val="CommentText"/>
    <w:uiPriority w:val="99"/>
    <w:semiHidden/>
    <w:rsid w:val="0059415E"/>
    <w:rPr>
      <w:sz w:val="20"/>
      <w:szCs w:val="20"/>
    </w:rPr>
  </w:style>
  <w:style w:type="paragraph" w:styleId="CommentSubject">
    <w:name w:val="annotation subject"/>
    <w:basedOn w:val="CommentText"/>
    <w:next w:val="CommentText"/>
    <w:link w:val="CommentSubjectChar"/>
    <w:uiPriority w:val="99"/>
    <w:semiHidden/>
    <w:unhideWhenUsed/>
    <w:rsid w:val="0059415E"/>
    <w:rPr>
      <w:b/>
      <w:bCs/>
    </w:rPr>
  </w:style>
  <w:style w:type="character" w:customStyle="1" w:styleId="CommentSubjectChar">
    <w:name w:val="Comment Subject Char"/>
    <w:basedOn w:val="CommentTextChar"/>
    <w:link w:val="CommentSubject"/>
    <w:uiPriority w:val="99"/>
    <w:semiHidden/>
    <w:rsid w:val="0059415E"/>
    <w:rPr>
      <w:b/>
      <w:bCs/>
      <w:sz w:val="20"/>
      <w:szCs w:val="20"/>
    </w:rPr>
  </w:style>
  <w:style w:type="paragraph" w:styleId="Revision">
    <w:name w:val="Revision"/>
    <w:hidden/>
    <w:uiPriority w:val="99"/>
    <w:semiHidden/>
    <w:rsid w:val="0059415E"/>
    <w:pPr>
      <w:spacing w:after="0" w:line="240" w:lineRule="auto"/>
    </w:pPr>
  </w:style>
  <w:style w:type="paragraph" w:styleId="Header">
    <w:name w:val="header"/>
    <w:basedOn w:val="Normal"/>
    <w:link w:val="HeaderChar"/>
    <w:uiPriority w:val="99"/>
    <w:unhideWhenUsed/>
    <w:rsid w:val="00594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15E"/>
  </w:style>
  <w:style w:type="paragraph" w:styleId="Footer">
    <w:name w:val="footer"/>
    <w:basedOn w:val="Normal"/>
    <w:link w:val="FooterChar"/>
    <w:uiPriority w:val="99"/>
    <w:unhideWhenUsed/>
    <w:rsid w:val="00594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15E"/>
  </w:style>
  <w:style w:type="paragraph" w:styleId="FootnoteText">
    <w:name w:val="footnote text"/>
    <w:basedOn w:val="Normal"/>
    <w:link w:val="FootnoteTextChar"/>
    <w:uiPriority w:val="99"/>
    <w:semiHidden/>
    <w:unhideWhenUsed/>
    <w:rsid w:val="00594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15E"/>
    <w:rPr>
      <w:sz w:val="20"/>
      <w:szCs w:val="20"/>
    </w:rPr>
  </w:style>
  <w:style w:type="character" w:styleId="FootnoteReference">
    <w:name w:val="footnote reference"/>
    <w:basedOn w:val="DefaultParagraphFont"/>
    <w:uiPriority w:val="99"/>
    <w:semiHidden/>
    <w:unhideWhenUsed/>
    <w:rsid w:val="0059415E"/>
    <w:rPr>
      <w:vertAlign w:val="superscript"/>
    </w:rPr>
  </w:style>
  <w:style w:type="character" w:customStyle="1" w:styleId="apple-converted-space">
    <w:name w:val="apple-converted-space"/>
    <w:basedOn w:val="DefaultParagraphFont"/>
    <w:rsid w:val="00594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2C61-3832-45ED-BC0B-53EA35BB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Mazzucchi</dc:creator>
  <cp:lastModifiedBy>Deniz Susar</cp:lastModifiedBy>
  <cp:revision>3</cp:revision>
  <cp:lastPrinted>2014-07-21T15:01:00Z</cp:lastPrinted>
  <dcterms:created xsi:type="dcterms:W3CDTF">2017-01-26T16:06:00Z</dcterms:created>
  <dcterms:modified xsi:type="dcterms:W3CDTF">2017-01-26T16:06:00Z</dcterms:modified>
</cp:coreProperties>
</file>